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0B7B8" w14:textId="77777777" w:rsidR="00EF606B" w:rsidRPr="002069A0" w:rsidRDefault="00531AB9" w:rsidP="007E3D4F">
      <w:pPr>
        <w:ind w:right="180"/>
        <w:jc w:val="center"/>
        <w:rPr>
          <w:rFonts w:ascii="Arial" w:hAnsi="Arial" w:cs="Arial"/>
          <w:b/>
        </w:rPr>
      </w:pPr>
      <w:r w:rsidRPr="002069A0">
        <w:rPr>
          <w:rFonts w:ascii="Arial" w:hAnsi="Arial" w:cs="Arial"/>
          <w:b/>
        </w:rPr>
        <w:t>Bylaws of the</w:t>
      </w:r>
    </w:p>
    <w:p w14:paraId="2E5500D7" w14:textId="77777777" w:rsidR="007875E1" w:rsidRPr="002069A0" w:rsidRDefault="00531AB9" w:rsidP="007E3D4F">
      <w:pPr>
        <w:ind w:right="180"/>
        <w:jc w:val="center"/>
        <w:rPr>
          <w:rFonts w:ascii="Arial" w:hAnsi="Arial" w:cs="Arial"/>
          <w:b/>
        </w:rPr>
      </w:pPr>
      <w:r w:rsidRPr="002069A0">
        <w:rPr>
          <w:rFonts w:ascii="Arial" w:hAnsi="Arial" w:cs="Arial"/>
          <w:b/>
        </w:rPr>
        <w:t xml:space="preserve">Teachers’ Association of </w:t>
      </w:r>
    </w:p>
    <w:p w14:paraId="0E0E12D9" w14:textId="77777777" w:rsidR="00531AB9" w:rsidRPr="002069A0" w:rsidRDefault="007875E1" w:rsidP="007E3D4F">
      <w:pPr>
        <w:ind w:right="180"/>
        <w:jc w:val="center"/>
        <w:rPr>
          <w:rFonts w:ascii="Arial" w:hAnsi="Arial" w:cs="Arial"/>
        </w:rPr>
      </w:pPr>
      <w:r w:rsidRPr="002069A0">
        <w:rPr>
          <w:rFonts w:ascii="Arial" w:hAnsi="Arial" w:cs="Arial"/>
          <w:b/>
        </w:rPr>
        <w:t>Monroe 2-</w:t>
      </w:r>
      <w:r w:rsidR="00531AB9" w:rsidRPr="002069A0">
        <w:rPr>
          <w:rFonts w:ascii="Arial" w:hAnsi="Arial" w:cs="Arial"/>
          <w:b/>
        </w:rPr>
        <w:t>Orleans BOCES</w:t>
      </w:r>
      <w:r w:rsidRPr="002069A0">
        <w:rPr>
          <w:rFonts w:ascii="Arial" w:hAnsi="Arial" w:cs="Arial"/>
          <w:b/>
        </w:rPr>
        <w:t xml:space="preserve"> (B2TA)</w:t>
      </w:r>
    </w:p>
    <w:p w14:paraId="4CF5C109" w14:textId="77777777" w:rsidR="00783FCD" w:rsidRPr="002069A0" w:rsidRDefault="00783FCD" w:rsidP="00AD28D6">
      <w:pPr>
        <w:ind w:right="180"/>
        <w:jc w:val="center"/>
        <w:rPr>
          <w:rFonts w:ascii="Arial" w:hAnsi="Arial" w:cs="Arial"/>
          <w:sz w:val="20"/>
          <w:szCs w:val="20"/>
        </w:rPr>
      </w:pPr>
    </w:p>
    <w:p w14:paraId="0AFB4493" w14:textId="77777777" w:rsidR="00783FCD" w:rsidRPr="002069A0" w:rsidRDefault="00783FCD" w:rsidP="00AD28D6">
      <w:pPr>
        <w:ind w:right="180"/>
        <w:jc w:val="center"/>
        <w:rPr>
          <w:rFonts w:ascii="Arial" w:hAnsi="Arial" w:cs="Arial"/>
          <w:sz w:val="20"/>
          <w:szCs w:val="20"/>
        </w:rPr>
      </w:pPr>
    </w:p>
    <w:p w14:paraId="648267C2" w14:textId="77777777" w:rsidR="00783FCD" w:rsidRPr="002069A0" w:rsidRDefault="00783FCD" w:rsidP="00AD28D6">
      <w:pPr>
        <w:ind w:right="180"/>
        <w:jc w:val="center"/>
        <w:rPr>
          <w:rFonts w:ascii="Arial" w:hAnsi="Arial" w:cs="Arial"/>
          <w:sz w:val="20"/>
          <w:szCs w:val="20"/>
        </w:rPr>
      </w:pPr>
    </w:p>
    <w:p w14:paraId="79D36BB1" w14:textId="77777777" w:rsidR="00531AB9" w:rsidRPr="002069A0" w:rsidRDefault="00136DBB" w:rsidP="007E3D4F">
      <w:pPr>
        <w:numPr>
          <w:ilvl w:val="0"/>
          <w:numId w:val="15"/>
        </w:numPr>
        <w:ind w:right="180"/>
        <w:rPr>
          <w:rFonts w:ascii="Arial" w:hAnsi="Arial" w:cs="Arial"/>
          <w:sz w:val="20"/>
          <w:szCs w:val="20"/>
        </w:rPr>
      </w:pPr>
      <w:r w:rsidRPr="002069A0">
        <w:rPr>
          <w:rFonts w:ascii="Arial" w:hAnsi="Arial" w:cs="Arial"/>
          <w:sz w:val="20"/>
          <w:szCs w:val="20"/>
        </w:rPr>
        <w:t>NAME:</w:t>
      </w:r>
    </w:p>
    <w:p w14:paraId="3ED76CEC" w14:textId="77777777" w:rsidR="00136DBB" w:rsidRPr="002069A0" w:rsidRDefault="00136DBB" w:rsidP="00AD28D6">
      <w:pPr>
        <w:ind w:left="720" w:right="180"/>
        <w:rPr>
          <w:rFonts w:ascii="Arial" w:hAnsi="Arial" w:cs="Arial"/>
          <w:sz w:val="20"/>
          <w:szCs w:val="20"/>
        </w:rPr>
      </w:pPr>
    </w:p>
    <w:p w14:paraId="697A6AE1" w14:textId="77777777" w:rsidR="00136DBB" w:rsidRDefault="00136DBB" w:rsidP="00D32702">
      <w:pPr>
        <w:ind w:left="720" w:right="180"/>
        <w:rPr>
          <w:rFonts w:ascii="Arial" w:hAnsi="Arial" w:cs="Arial"/>
          <w:sz w:val="20"/>
          <w:szCs w:val="20"/>
        </w:rPr>
      </w:pPr>
      <w:r w:rsidRPr="002069A0">
        <w:rPr>
          <w:rFonts w:ascii="Arial" w:hAnsi="Arial" w:cs="Arial"/>
          <w:sz w:val="20"/>
          <w:szCs w:val="20"/>
        </w:rPr>
        <w:t>This organization shall be known as the T</w:t>
      </w:r>
      <w:r w:rsidR="00D32702">
        <w:rPr>
          <w:rFonts w:ascii="Arial" w:hAnsi="Arial" w:cs="Arial"/>
          <w:sz w:val="20"/>
          <w:szCs w:val="20"/>
        </w:rPr>
        <w:t>eachers Association of Monroe 2-O</w:t>
      </w:r>
      <w:r w:rsidRPr="002069A0">
        <w:rPr>
          <w:rFonts w:ascii="Arial" w:hAnsi="Arial" w:cs="Arial"/>
          <w:sz w:val="20"/>
          <w:szCs w:val="20"/>
        </w:rPr>
        <w:t>rleans BOCES (B2TA</w:t>
      </w:r>
      <w:r w:rsidR="00D32702">
        <w:rPr>
          <w:rFonts w:ascii="Arial" w:hAnsi="Arial" w:cs="Arial"/>
          <w:sz w:val="20"/>
          <w:szCs w:val="20"/>
        </w:rPr>
        <w:t>)</w:t>
      </w:r>
      <w:r w:rsidRPr="002069A0">
        <w:rPr>
          <w:rFonts w:ascii="Arial" w:hAnsi="Arial" w:cs="Arial"/>
          <w:sz w:val="20"/>
          <w:szCs w:val="20"/>
        </w:rPr>
        <w:t>.</w:t>
      </w:r>
    </w:p>
    <w:p w14:paraId="18632F14" w14:textId="77777777" w:rsidR="00D32702" w:rsidRPr="002069A0" w:rsidRDefault="00D32702" w:rsidP="00D32702">
      <w:pPr>
        <w:ind w:left="720" w:right="180"/>
        <w:rPr>
          <w:rFonts w:ascii="Arial" w:hAnsi="Arial" w:cs="Arial"/>
          <w:sz w:val="20"/>
          <w:szCs w:val="20"/>
        </w:rPr>
      </w:pPr>
    </w:p>
    <w:p w14:paraId="3011D6FA" w14:textId="77777777" w:rsidR="00425DE9" w:rsidRPr="002069A0" w:rsidRDefault="00425DE9" w:rsidP="00AD28D6">
      <w:pPr>
        <w:ind w:left="720" w:right="180"/>
        <w:rPr>
          <w:rFonts w:ascii="Arial" w:hAnsi="Arial" w:cs="Arial"/>
          <w:sz w:val="20"/>
          <w:szCs w:val="20"/>
        </w:rPr>
      </w:pPr>
    </w:p>
    <w:p w14:paraId="3770FDF4" w14:textId="77777777" w:rsidR="00425DE9" w:rsidRPr="002069A0" w:rsidRDefault="00425DE9" w:rsidP="007E3D4F">
      <w:pPr>
        <w:numPr>
          <w:ilvl w:val="0"/>
          <w:numId w:val="15"/>
        </w:numPr>
        <w:ind w:right="180"/>
        <w:rPr>
          <w:rFonts w:ascii="Arial" w:hAnsi="Arial" w:cs="Arial"/>
          <w:sz w:val="20"/>
          <w:szCs w:val="20"/>
        </w:rPr>
      </w:pPr>
      <w:r w:rsidRPr="002069A0">
        <w:rPr>
          <w:rFonts w:ascii="Arial" w:hAnsi="Arial" w:cs="Arial"/>
          <w:sz w:val="20"/>
          <w:szCs w:val="20"/>
        </w:rPr>
        <w:t>MEMBERSHIP:</w:t>
      </w:r>
    </w:p>
    <w:p w14:paraId="04CB37E9" w14:textId="77777777" w:rsidR="00425DE9" w:rsidRPr="002069A0" w:rsidRDefault="00425DE9" w:rsidP="00AD28D6">
      <w:pPr>
        <w:ind w:right="180"/>
        <w:rPr>
          <w:rFonts w:ascii="Arial" w:hAnsi="Arial" w:cs="Arial"/>
          <w:sz w:val="20"/>
          <w:szCs w:val="20"/>
        </w:rPr>
      </w:pPr>
    </w:p>
    <w:p w14:paraId="032C96F4" w14:textId="02B117C2" w:rsidR="00D32702" w:rsidRDefault="00C23121" w:rsidP="00D32702">
      <w:pPr>
        <w:numPr>
          <w:ilvl w:val="2"/>
          <w:numId w:val="15"/>
        </w:numPr>
        <w:ind w:right="180"/>
        <w:rPr>
          <w:rFonts w:ascii="Arial" w:hAnsi="Arial" w:cs="Arial"/>
          <w:sz w:val="20"/>
          <w:szCs w:val="20"/>
        </w:rPr>
      </w:pPr>
      <w:r w:rsidRPr="002069A0">
        <w:rPr>
          <w:rFonts w:ascii="Arial" w:hAnsi="Arial" w:cs="Arial"/>
          <w:sz w:val="20"/>
          <w:szCs w:val="20"/>
        </w:rPr>
        <w:t>Active Members:</w:t>
      </w:r>
    </w:p>
    <w:p w14:paraId="5EE921B3" w14:textId="77777777" w:rsidR="00451B40" w:rsidRDefault="00451B40" w:rsidP="00451B40">
      <w:pPr>
        <w:ind w:left="2160" w:right="180"/>
        <w:rPr>
          <w:rFonts w:ascii="Arial" w:hAnsi="Arial" w:cs="Arial"/>
          <w:sz w:val="20"/>
          <w:szCs w:val="20"/>
        </w:rPr>
      </w:pPr>
    </w:p>
    <w:p w14:paraId="60A7AFAF" w14:textId="77777777" w:rsidR="00425DE9" w:rsidRDefault="00425DE9" w:rsidP="00D32702">
      <w:pPr>
        <w:pStyle w:val="ListParagraph"/>
        <w:numPr>
          <w:ilvl w:val="3"/>
          <w:numId w:val="15"/>
        </w:numPr>
        <w:ind w:right="180"/>
        <w:rPr>
          <w:rFonts w:ascii="Arial" w:hAnsi="Arial" w:cs="Arial"/>
          <w:sz w:val="20"/>
          <w:szCs w:val="20"/>
        </w:rPr>
      </w:pPr>
      <w:r w:rsidRPr="00D32702">
        <w:rPr>
          <w:rFonts w:ascii="Arial" w:hAnsi="Arial" w:cs="Arial"/>
          <w:sz w:val="20"/>
          <w:szCs w:val="20"/>
        </w:rPr>
        <w:t xml:space="preserve">Persons become eligible for membership with voting rights upon completion of signed </w:t>
      </w:r>
      <w:r w:rsidR="00C23121" w:rsidRPr="00D32702">
        <w:rPr>
          <w:rFonts w:ascii="Arial" w:hAnsi="Arial" w:cs="Arial"/>
          <w:sz w:val="20"/>
          <w:szCs w:val="20"/>
        </w:rPr>
        <w:t xml:space="preserve">membership </w:t>
      </w:r>
      <w:r w:rsidRPr="00D32702">
        <w:rPr>
          <w:rFonts w:ascii="Arial" w:hAnsi="Arial" w:cs="Arial"/>
          <w:sz w:val="20"/>
          <w:szCs w:val="20"/>
        </w:rPr>
        <w:t>application</w:t>
      </w:r>
      <w:r w:rsidR="00C23121" w:rsidRPr="00D32702">
        <w:rPr>
          <w:rFonts w:ascii="Arial" w:hAnsi="Arial" w:cs="Arial"/>
          <w:sz w:val="20"/>
          <w:szCs w:val="20"/>
        </w:rPr>
        <w:t xml:space="preserve"> with the following exceptions:</w:t>
      </w:r>
    </w:p>
    <w:p w14:paraId="1C0BAA64" w14:textId="77777777" w:rsidR="00D32702" w:rsidRPr="00D32702" w:rsidRDefault="00D32702" w:rsidP="00D32702">
      <w:pPr>
        <w:pStyle w:val="ListParagraph"/>
        <w:ind w:left="2880" w:right="180"/>
        <w:rPr>
          <w:rFonts w:ascii="Arial" w:hAnsi="Arial" w:cs="Arial"/>
          <w:sz w:val="20"/>
          <w:szCs w:val="20"/>
        </w:rPr>
      </w:pPr>
    </w:p>
    <w:p w14:paraId="06947255" w14:textId="77777777" w:rsidR="00C23121" w:rsidRDefault="00C23121" w:rsidP="00D32702">
      <w:pPr>
        <w:numPr>
          <w:ilvl w:val="4"/>
          <w:numId w:val="15"/>
        </w:numPr>
        <w:ind w:left="3420" w:right="180" w:hanging="540"/>
        <w:rPr>
          <w:rFonts w:ascii="Arial" w:hAnsi="Arial" w:cs="Arial"/>
          <w:sz w:val="20"/>
          <w:szCs w:val="20"/>
        </w:rPr>
      </w:pPr>
      <w:r w:rsidRPr="002069A0">
        <w:rPr>
          <w:rFonts w:ascii="Arial" w:hAnsi="Arial" w:cs="Arial"/>
          <w:sz w:val="20"/>
          <w:szCs w:val="20"/>
        </w:rPr>
        <w:t xml:space="preserve">Individuals who have willingly withdrawn from B2TA membership AND who have applied for reinstatement will not be granted rights or be eligible for elective office until </w:t>
      </w:r>
      <w:r w:rsidR="00260028">
        <w:rPr>
          <w:rFonts w:ascii="Arial" w:hAnsi="Arial" w:cs="Arial"/>
          <w:sz w:val="20"/>
          <w:szCs w:val="20"/>
        </w:rPr>
        <w:t>the following school year</w:t>
      </w:r>
      <w:r w:rsidRPr="002069A0">
        <w:rPr>
          <w:rFonts w:ascii="Arial" w:hAnsi="Arial" w:cs="Arial"/>
          <w:sz w:val="20"/>
          <w:szCs w:val="20"/>
        </w:rPr>
        <w:t xml:space="preserve"> after their reinstatement of active status.</w:t>
      </w:r>
    </w:p>
    <w:p w14:paraId="07F2DC9B" w14:textId="77777777" w:rsidR="00D32702" w:rsidRPr="002069A0" w:rsidRDefault="00D32702" w:rsidP="00D32702">
      <w:pPr>
        <w:ind w:right="180"/>
        <w:rPr>
          <w:rFonts w:ascii="Arial" w:hAnsi="Arial" w:cs="Arial"/>
          <w:sz w:val="20"/>
          <w:szCs w:val="20"/>
        </w:rPr>
      </w:pPr>
    </w:p>
    <w:p w14:paraId="0B05E2DB" w14:textId="77777777" w:rsidR="00C23121" w:rsidRDefault="00C23121" w:rsidP="00D32702">
      <w:pPr>
        <w:numPr>
          <w:ilvl w:val="4"/>
          <w:numId w:val="15"/>
        </w:numPr>
        <w:ind w:left="3420" w:right="180" w:hanging="540"/>
        <w:rPr>
          <w:rFonts w:ascii="Arial" w:hAnsi="Arial" w:cs="Arial"/>
          <w:sz w:val="20"/>
          <w:szCs w:val="20"/>
        </w:rPr>
      </w:pPr>
      <w:r w:rsidRPr="002069A0">
        <w:rPr>
          <w:rFonts w:ascii="Arial" w:hAnsi="Arial" w:cs="Arial"/>
          <w:sz w:val="20"/>
          <w:szCs w:val="20"/>
        </w:rPr>
        <w:t xml:space="preserve">Individuals who have not signed a membership application after initial hire date at the Monroe 2-Orleans BOCES will not be granting rights or be eligible for elective office until </w:t>
      </w:r>
      <w:r w:rsidR="00260028">
        <w:rPr>
          <w:rFonts w:ascii="Arial" w:hAnsi="Arial" w:cs="Arial"/>
          <w:sz w:val="20"/>
          <w:szCs w:val="20"/>
        </w:rPr>
        <w:t>the following school year</w:t>
      </w:r>
      <w:r w:rsidRPr="002069A0">
        <w:rPr>
          <w:rFonts w:ascii="Arial" w:hAnsi="Arial" w:cs="Arial"/>
          <w:sz w:val="20"/>
          <w:szCs w:val="20"/>
        </w:rPr>
        <w:t xml:space="preserve"> after their enrollment with the B2TA.</w:t>
      </w:r>
    </w:p>
    <w:p w14:paraId="7BDC960A" w14:textId="77777777" w:rsidR="00D32702" w:rsidRPr="002069A0" w:rsidRDefault="00D32702" w:rsidP="00D32702">
      <w:pPr>
        <w:ind w:right="180"/>
        <w:rPr>
          <w:rFonts w:ascii="Arial" w:hAnsi="Arial" w:cs="Arial"/>
          <w:sz w:val="20"/>
          <w:szCs w:val="20"/>
        </w:rPr>
      </w:pPr>
    </w:p>
    <w:p w14:paraId="5874FD76" w14:textId="77777777" w:rsidR="00C23121" w:rsidRDefault="00C23121" w:rsidP="00C23121">
      <w:pPr>
        <w:numPr>
          <w:ilvl w:val="3"/>
          <w:numId w:val="15"/>
        </w:numPr>
        <w:ind w:right="180"/>
        <w:rPr>
          <w:rFonts w:ascii="Arial" w:hAnsi="Arial" w:cs="Arial"/>
          <w:sz w:val="20"/>
          <w:szCs w:val="20"/>
        </w:rPr>
      </w:pPr>
      <w:r w:rsidRPr="002069A0">
        <w:rPr>
          <w:rFonts w:ascii="Arial" w:hAnsi="Arial" w:cs="Arial"/>
          <w:sz w:val="20"/>
          <w:szCs w:val="20"/>
        </w:rPr>
        <w:t>The annual dues will be paid through payroll deduction.</w:t>
      </w:r>
    </w:p>
    <w:p w14:paraId="1B2C6D37" w14:textId="77777777" w:rsidR="00D32702" w:rsidRPr="002069A0" w:rsidRDefault="00D32702" w:rsidP="00D32702">
      <w:pPr>
        <w:ind w:right="180"/>
        <w:rPr>
          <w:rFonts w:ascii="Arial" w:hAnsi="Arial" w:cs="Arial"/>
          <w:sz w:val="20"/>
          <w:szCs w:val="20"/>
        </w:rPr>
      </w:pPr>
    </w:p>
    <w:p w14:paraId="12668630" w14:textId="77777777" w:rsidR="00C23121" w:rsidRDefault="00C23121" w:rsidP="00C23121">
      <w:pPr>
        <w:numPr>
          <w:ilvl w:val="3"/>
          <w:numId w:val="15"/>
        </w:numPr>
        <w:ind w:right="180"/>
        <w:rPr>
          <w:rFonts w:ascii="Arial" w:hAnsi="Arial" w:cs="Arial"/>
          <w:sz w:val="20"/>
          <w:szCs w:val="20"/>
        </w:rPr>
      </w:pPr>
      <w:r w:rsidRPr="002069A0">
        <w:rPr>
          <w:rFonts w:ascii="Arial" w:hAnsi="Arial" w:cs="Arial"/>
          <w:sz w:val="20"/>
          <w:szCs w:val="20"/>
        </w:rPr>
        <w:t>The dues for Active Members who are employed less than full-time will be prorated based on his/her FTE status.</w:t>
      </w:r>
    </w:p>
    <w:p w14:paraId="0236A38D" w14:textId="77777777" w:rsidR="00D32702" w:rsidRPr="002069A0" w:rsidRDefault="00D32702" w:rsidP="00D32702">
      <w:pPr>
        <w:ind w:right="180"/>
        <w:rPr>
          <w:rFonts w:ascii="Arial" w:hAnsi="Arial" w:cs="Arial"/>
          <w:sz w:val="20"/>
          <w:szCs w:val="20"/>
        </w:rPr>
      </w:pPr>
    </w:p>
    <w:p w14:paraId="052D0FF9" w14:textId="77777777" w:rsidR="00D26263" w:rsidRDefault="00D26263" w:rsidP="00D26263">
      <w:pPr>
        <w:numPr>
          <w:ilvl w:val="3"/>
          <w:numId w:val="15"/>
        </w:numPr>
        <w:ind w:right="180"/>
        <w:rPr>
          <w:rFonts w:ascii="Arial" w:hAnsi="Arial" w:cs="Arial"/>
          <w:sz w:val="20"/>
          <w:szCs w:val="20"/>
        </w:rPr>
      </w:pPr>
      <w:r w:rsidRPr="002069A0">
        <w:rPr>
          <w:rFonts w:ascii="Arial" w:hAnsi="Arial" w:cs="Arial"/>
          <w:sz w:val="20"/>
          <w:szCs w:val="20"/>
        </w:rPr>
        <w:t>Active membership shall be continuous until the member leaves Monroe 2-</w:t>
      </w:r>
      <w:proofErr w:type="gramStart"/>
      <w:r w:rsidRPr="002069A0">
        <w:rPr>
          <w:rFonts w:ascii="Arial" w:hAnsi="Arial" w:cs="Arial"/>
          <w:sz w:val="20"/>
          <w:szCs w:val="20"/>
        </w:rPr>
        <w:t>Orleans BOCES, or</w:t>
      </w:r>
      <w:proofErr w:type="gramEnd"/>
      <w:r w:rsidRPr="002069A0">
        <w:rPr>
          <w:rFonts w:ascii="Arial" w:hAnsi="Arial" w:cs="Arial"/>
          <w:sz w:val="20"/>
          <w:szCs w:val="20"/>
        </w:rPr>
        <w:t xml:space="preserve"> resigns from the association in writing.</w:t>
      </w:r>
    </w:p>
    <w:p w14:paraId="2CCA7C55" w14:textId="77777777" w:rsidR="00D32702" w:rsidRPr="002069A0" w:rsidRDefault="00D32702" w:rsidP="00D32702">
      <w:pPr>
        <w:ind w:right="180"/>
        <w:rPr>
          <w:rFonts w:ascii="Arial" w:hAnsi="Arial" w:cs="Arial"/>
          <w:sz w:val="20"/>
          <w:szCs w:val="20"/>
        </w:rPr>
      </w:pPr>
    </w:p>
    <w:p w14:paraId="6F108E2D" w14:textId="77777777" w:rsidR="00C23121" w:rsidRDefault="00C23121" w:rsidP="00C23121">
      <w:pPr>
        <w:numPr>
          <w:ilvl w:val="3"/>
          <w:numId w:val="15"/>
        </w:numPr>
        <w:ind w:right="180"/>
        <w:rPr>
          <w:rFonts w:ascii="Arial" w:hAnsi="Arial" w:cs="Arial"/>
          <w:sz w:val="20"/>
          <w:szCs w:val="20"/>
        </w:rPr>
      </w:pPr>
      <w:r w:rsidRPr="002069A0">
        <w:rPr>
          <w:rFonts w:ascii="Arial" w:hAnsi="Arial" w:cs="Arial"/>
          <w:sz w:val="20"/>
          <w:szCs w:val="20"/>
        </w:rPr>
        <w:t>Active members of the Association shall also be members of the B2TA state and national affiliate(s).</w:t>
      </w:r>
    </w:p>
    <w:p w14:paraId="692B45F9" w14:textId="77777777" w:rsidR="00D32702" w:rsidRPr="002069A0" w:rsidRDefault="00D32702" w:rsidP="00D32702">
      <w:pPr>
        <w:ind w:right="180"/>
        <w:rPr>
          <w:rFonts w:ascii="Arial" w:hAnsi="Arial" w:cs="Arial"/>
          <w:sz w:val="20"/>
          <w:szCs w:val="20"/>
        </w:rPr>
      </w:pPr>
    </w:p>
    <w:p w14:paraId="3C286029" w14:textId="77777777" w:rsidR="00CF7E66" w:rsidRDefault="00CF7E66" w:rsidP="00C23121">
      <w:pPr>
        <w:numPr>
          <w:ilvl w:val="3"/>
          <w:numId w:val="15"/>
        </w:numPr>
        <w:ind w:right="180"/>
        <w:rPr>
          <w:rFonts w:ascii="Arial" w:hAnsi="Arial" w:cs="Arial"/>
          <w:sz w:val="20"/>
          <w:szCs w:val="20"/>
        </w:rPr>
      </w:pPr>
      <w:r w:rsidRPr="002069A0">
        <w:rPr>
          <w:rFonts w:ascii="Arial" w:hAnsi="Arial" w:cs="Arial"/>
          <w:sz w:val="20"/>
          <w:szCs w:val="20"/>
        </w:rPr>
        <w:t xml:space="preserve">Membership shall be maintained through the payment of all required dues.  </w:t>
      </w:r>
    </w:p>
    <w:p w14:paraId="73FDE4A6" w14:textId="77777777" w:rsidR="00D32702" w:rsidRPr="002069A0" w:rsidRDefault="00D32702" w:rsidP="00D32702">
      <w:pPr>
        <w:ind w:right="180"/>
        <w:rPr>
          <w:rFonts w:ascii="Arial" w:hAnsi="Arial" w:cs="Arial"/>
          <w:sz w:val="20"/>
          <w:szCs w:val="20"/>
        </w:rPr>
      </w:pPr>
    </w:p>
    <w:p w14:paraId="6E39B9C0" w14:textId="6EDEBA90" w:rsidR="00CF7E66" w:rsidRPr="002069A0" w:rsidRDefault="00CF7E66" w:rsidP="00C23121">
      <w:pPr>
        <w:numPr>
          <w:ilvl w:val="3"/>
          <w:numId w:val="15"/>
        </w:numPr>
        <w:ind w:right="180"/>
        <w:rPr>
          <w:rFonts w:ascii="Arial" w:hAnsi="Arial" w:cs="Arial"/>
          <w:sz w:val="20"/>
          <w:szCs w:val="20"/>
        </w:rPr>
      </w:pPr>
      <w:r w:rsidRPr="002069A0">
        <w:rPr>
          <w:rFonts w:ascii="Arial" w:hAnsi="Arial" w:cs="Arial"/>
          <w:sz w:val="20"/>
          <w:szCs w:val="20"/>
        </w:rPr>
        <w:t xml:space="preserve">All active members shall have equal rights and privileges to nominate candidates to hold office, to vote in elections or referendum, to attend membership meetings, and to participate in deliberations and voting upon the business of the organization.  </w:t>
      </w:r>
    </w:p>
    <w:p w14:paraId="3797E7EC" w14:textId="77777777" w:rsidR="00783FCD" w:rsidRPr="002069A0" w:rsidRDefault="00783FCD" w:rsidP="00783FCD">
      <w:pPr>
        <w:ind w:left="1440" w:right="180"/>
        <w:rPr>
          <w:rFonts w:ascii="Arial" w:hAnsi="Arial" w:cs="Arial"/>
          <w:sz w:val="20"/>
          <w:szCs w:val="20"/>
        </w:rPr>
      </w:pPr>
    </w:p>
    <w:p w14:paraId="59A9153C" w14:textId="55D13D80" w:rsidR="00C23121" w:rsidRDefault="008D308F" w:rsidP="007E3D4F">
      <w:pPr>
        <w:numPr>
          <w:ilvl w:val="2"/>
          <w:numId w:val="15"/>
        </w:numPr>
        <w:ind w:right="180"/>
        <w:rPr>
          <w:rFonts w:ascii="Arial" w:hAnsi="Arial" w:cs="Arial"/>
          <w:sz w:val="20"/>
          <w:szCs w:val="20"/>
        </w:rPr>
      </w:pPr>
      <w:r>
        <w:rPr>
          <w:rFonts w:ascii="Arial" w:hAnsi="Arial" w:cs="Arial"/>
          <w:sz w:val="20"/>
          <w:szCs w:val="20"/>
        </w:rPr>
        <w:t xml:space="preserve">Bargaining </w:t>
      </w:r>
      <w:r w:rsidR="00A3519A">
        <w:rPr>
          <w:rFonts w:ascii="Arial" w:hAnsi="Arial" w:cs="Arial"/>
          <w:sz w:val="20"/>
          <w:szCs w:val="20"/>
        </w:rPr>
        <w:t xml:space="preserve">(Active) </w:t>
      </w:r>
      <w:r>
        <w:rPr>
          <w:rFonts w:ascii="Arial" w:hAnsi="Arial" w:cs="Arial"/>
          <w:sz w:val="20"/>
          <w:szCs w:val="20"/>
        </w:rPr>
        <w:t>Unit Member on</w:t>
      </w:r>
      <w:r w:rsidR="00C23121" w:rsidRPr="002069A0">
        <w:rPr>
          <w:rFonts w:ascii="Arial" w:hAnsi="Arial" w:cs="Arial"/>
          <w:sz w:val="20"/>
          <w:szCs w:val="20"/>
        </w:rPr>
        <w:t xml:space="preserve"> Authorized Leave of Absence:</w:t>
      </w:r>
    </w:p>
    <w:p w14:paraId="5731316A" w14:textId="77777777" w:rsidR="00451B40" w:rsidRPr="002069A0" w:rsidRDefault="00451B40" w:rsidP="00451B40">
      <w:pPr>
        <w:ind w:left="2160" w:right="180"/>
        <w:rPr>
          <w:rFonts w:ascii="Arial" w:hAnsi="Arial" w:cs="Arial"/>
          <w:sz w:val="20"/>
          <w:szCs w:val="20"/>
        </w:rPr>
      </w:pPr>
    </w:p>
    <w:p w14:paraId="46A08A18" w14:textId="204EEB89" w:rsidR="00C23121" w:rsidRDefault="00C23121" w:rsidP="00C23121">
      <w:pPr>
        <w:numPr>
          <w:ilvl w:val="3"/>
          <w:numId w:val="15"/>
        </w:numPr>
        <w:ind w:right="180"/>
        <w:rPr>
          <w:rFonts w:ascii="Arial" w:hAnsi="Arial" w:cs="Arial"/>
          <w:sz w:val="20"/>
          <w:szCs w:val="20"/>
        </w:rPr>
      </w:pPr>
      <w:r w:rsidRPr="002069A0">
        <w:rPr>
          <w:rFonts w:ascii="Arial" w:hAnsi="Arial" w:cs="Arial"/>
          <w:sz w:val="20"/>
          <w:szCs w:val="20"/>
        </w:rPr>
        <w:t xml:space="preserve">Should an </w:t>
      </w:r>
      <w:r w:rsidR="00A3519A">
        <w:rPr>
          <w:rFonts w:ascii="Arial" w:hAnsi="Arial" w:cs="Arial"/>
          <w:sz w:val="20"/>
          <w:szCs w:val="20"/>
        </w:rPr>
        <w:t>Active Member</w:t>
      </w:r>
      <w:r w:rsidRPr="002069A0">
        <w:rPr>
          <w:rFonts w:ascii="Arial" w:hAnsi="Arial" w:cs="Arial"/>
          <w:sz w:val="20"/>
          <w:szCs w:val="20"/>
        </w:rPr>
        <w:t xml:space="preserve"> incur a break in service due to personal leave</w:t>
      </w:r>
      <w:r w:rsidR="00451B40">
        <w:rPr>
          <w:rFonts w:ascii="Arial" w:hAnsi="Arial" w:cs="Arial"/>
          <w:sz w:val="20"/>
          <w:szCs w:val="20"/>
        </w:rPr>
        <w:t>,</w:t>
      </w:r>
      <w:r w:rsidRPr="002069A0">
        <w:rPr>
          <w:rFonts w:ascii="Arial" w:hAnsi="Arial" w:cs="Arial"/>
          <w:sz w:val="20"/>
          <w:szCs w:val="20"/>
        </w:rPr>
        <w:t xml:space="preserve"> the B2TA will offer the active member an Associate membership dues structure </w:t>
      </w:r>
      <w:r w:rsidR="00A3519A">
        <w:rPr>
          <w:rFonts w:ascii="Arial" w:hAnsi="Arial" w:cs="Arial"/>
          <w:sz w:val="20"/>
          <w:szCs w:val="20"/>
        </w:rPr>
        <w:t xml:space="preserve">(if membership dues are not paid in full) </w:t>
      </w:r>
      <w:r w:rsidR="00CA0C75">
        <w:rPr>
          <w:rFonts w:ascii="Arial" w:hAnsi="Arial" w:cs="Arial"/>
          <w:sz w:val="20"/>
          <w:szCs w:val="20"/>
        </w:rPr>
        <w:t>as outlined by NYSUT guidelines.</w:t>
      </w:r>
    </w:p>
    <w:p w14:paraId="17DE98C2" w14:textId="77777777" w:rsidR="00CA0C75" w:rsidRPr="002069A0" w:rsidRDefault="00CA0C75" w:rsidP="00CA0C75">
      <w:pPr>
        <w:ind w:left="2880" w:right="180"/>
        <w:rPr>
          <w:rFonts w:ascii="Arial" w:hAnsi="Arial" w:cs="Arial"/>
          <w:sz w:val="20"/>
          <w:szCs w:val="20"/>
        </w:rPr>
      </w:pPr>
    </w:p>
    <w:p w14:paraId="5196FC61" w14:textId="77777777" w:rsidR="00C23121" w:rsidRDefault="00C23121" w:rsidP="00CA0C75">
      <w:pPr>
        <w:numPr>
          <w:ilvl w:val="4"/>
          <w:numId w:val="15"/>
        </w:numPr>
        <w:ind w:left="3420" w:right="180" w:hanging="540"/>
        <w:rPr>
          <w:rFonts w:ascii="Arial" w:hAnsi="Arial" w:cs="Arial"/>
          <w:sz w:val="20"/>
          <w:szCs w:val="20"/>
        </w:rPr>
      </w:pPr>
      <w:r w:rsidRPr="002069A0">
        <w:rPr>
          <w:rFonts w:ascii="Arial" w:hAnsi="Arial" w:cs="Arial"/>
          <w:sz w:val="20"/>
          <w:szCs w:val="20"/>
        </w:rPr>
        <w:t>Upon payment of such dues</w:t>
      </w:r>
      <w:r w:rsidR="00A3519A">
        <w:rPr>
          <w:rFonts w:ascii="Arial" w:hAnsi="Arial" w:cs="Arial"/>
          <w:sz w:val="20"/>
          <w:szCs w:val="20"/>
        </w:rPr>
        <w:t>,</w:t>
      </w:r>
      <w:r w:rsidRPr="002069A0">
        <w:rPr>
          <w:rFonts w:ascii="Arial" w:hAnsi="Arial" w:cs="Arial"/>
          <w:sz w:val="20"/>
          <w:szCs w:val="20"/>
        </w:rPr>
        <w:t xml:space="preserve"> that individual shall </w:t>
      </w:r>
      <w:r w:rsidR="00A3519A">
        <w:rPr>
          <w:rFonts w:ascii="Arial" w:hAnsi="Arial" w:cs="Arial"/>
          <w:sz w:val="20"/>
          <w:szCs w:val="20"/>
        </w:rPr>
        <w:t>maintain</w:t>
      </w:r>
      <w:r w:rsidRPr="002069A0">
        <w:rPr>
          <w:rFonts w:ascii="Arial" w:hAnsi="Arial" w:cs="Arial"/>
          <w:sz w:val="20"/>
          <w:szCs w:val="20"/>
        </w:rPr>
        <w:t xml:space="preserve"> active member</w:t>
      </w:r>
      <w:r w:rsidR="00A3519A">
        <w:rPr>
          <w:rFonts w:ascii="Arial" w:hAnsi="Arial" w:cs="Arial"/>
          <w:sz w:val="20"/>
          <w:szCs w:val="20"/>
        </w:rPr>
        <w:t>ship</w:t>
      </w:r>
      <w:r w:rsidRPr="002069A0">
        <w:rPr>
          <w:rFonts w:ascii="Arial" w:hAnsi="Arial" w:cs="Arial"/>
          <w:sz w:val="20"/>
          <w:szCs w:val="20"/>
        </w:rPr>
        <w:t xml:space="preserve"> with no exceptions.</w:t>
      </w:r>
    </w:p>
    <w:p w14:paraId="285CEE08" w14:textId="77777777" w:rsidR="00CA0C75" w:rsidRPr="002069A0" w:rsidRDefault="00CA0C75" w:rsidP="00CA0C75">
      <w:pPr>
        <w:ind w:left="3420" w:right="180"/>
        <w:rPr>
          <w:rFonts w:ascii="Arial" w:hAnsi="Arial" w:cs="Arial"/>
          <w:sz w:val="20"/>
          <w:szCs w:val="20"/>
        </w:rPr>
      </w:pPr>
    </w:p>
    <w:p w14:paraId="102465C0" w14:textId="4A938E66" w:rsidR="00C23121" w:rsidRDefault="00C23121" w:rsidP="00CA0C75">
      <w:pPr>
        <w:numPr>
          <w:ilvl w:val="4"/>
          <w:numId w:val="15"/>
        </w:numPr>
        <w:ind w:left="3420" w:right="180" w:hanging="540"/>
        <w:rPr>
          <w:rFonts w:ascii="Arial" w:hAnsi="Arial" w:cs="Arial"/>
          <w:sz w:val="20"/>
          <w:szCs w:val="20"/>
        </w:rPr>
      </w:pPr>
      <w:r w:rsidRPr="002069A0">
        <w:rPr>
          <w:rFonts w:ascii="Arial" w:hAnsi="Arial" w:cs="Arial"/>
          <w:sz w:val="20"/>
          <w:szCs w:val="20"/>
        </w:rPr>
        <w:t xml:space="preserve">If no payment is made, </w:t>
      </w:r>
      <w:r w:rsidR="00D565CF">
        <w:rPr>
          <w:rFonts w:ascii="Arial" w:hAnsi="Arial" w:cs="Arial"/>
          <w:sz w:val="20"/>
          <w:szCs w:val="20"/>
        </w:rPr>
        <w:t>the B2TA will follow current NYSUT guidelines to determine whether</w:t>
      </w:r>
      <w:r w:rsidRPr="002069A0">
        <w:rPr>
          <w:rFonts w:ascii="Arial" w:hAnsi="Arial" w:cs="Arial"/>
          <w:sz w:val="20"/>
          <w:szCs w:val="20"/>
        </w:rPr>
        <w:t xml:space="preserve"> the active member would then be considered a non-member and su</w:t>
      </w:r>
      <w:r w:rsidR="008D308F">
        <w:rPr>
          <w:rFonts w:ascii="Arial" w:hAnsi="Arial" w:cs="Arial"/>
          <w:sz w:val="20"/>
          <w:szCs w:val="20"/>
        </w:rPr>
        <w:t>bje</w:t>
      </w:r>
      <w:r w:rsidR="00451B40">
        <w:rPr>
          <w:rFonts w:ascii="Arial" w:hAnsi="Arial" w:cs="Arial"/>
          <w:sz w:val="20"/>
          <w:szCs w:val="20"/>
        </w:rPr>
        <w:t xml:space="preserve">ct to exceptions </w:t>
      </w:r>
      <w:r w:rsidR="001F474B">
        <w:rPr>
          <w:rFonts w:ascii="Arial" w:hAnsi="Arial" w:cs="Arial"/>
          <w:sz w:val="20"/>
          <w:szCs w:val="20"/>
        </w:rPr>
        <w:t>listed in “E”</w:t>
      </w:r>
      <w:r w:rsidR="00451B40">
        <w:rPr>
          <w:rFonts w:ascii="Arial" w:hAnsi="Arial" w:cs="Arial"/>
          <w:sz w:val="20"/>
          <w:szCs w:val="20"/>
        </w:rPr>
        <w:t xml:space="preserve"> below.</w:t>
      </w:r>
    </w:p>
    <w:p w14:paraId="5F603D1B" w14:textId="77777777" w:rsidR="00CA0C75" w:rsidRDefault="00CA0C75" w:rsidP="00CA0C75">
      <w:pPr>
        <w:pStyle w:val="ListParagraph"/>
        <w:rPr>
          <w:rFonts w:ascii="Arial" w:hAnsi="Arial" w:cs="Arial"/>
          <w:sz w:val="20"/>
          <w:szCs w:val="20"/>
        </w:rPr>
      </w:pPr>
    </w:p>
    <w:p w14:paraId="0A152428" w14:textId="77777777" w:rsidR="00CA0C75" w:rsidRDefault="00CA0C75" w:rsidP="00CA0C75">
      <w:pPr>
        <w:ind w:left="3420" w:right="180"/>
        <w:rPr>
          <w:rFonts w:ascii="Arial" w:hAnsi="Arial" w:cs="Arial"/>
          <w:sz w:val="20"/>
          <w:szCs w:val="20"/>
        </w:rPr>
      </w:pPr>
    </w:p>
    <w:p w14:paraId="6818C2DC" w14:textId="77777777" w:rsidR="00CA0C75" w:rsidRDefault="00CA0C75" w:rsidP="00CA0C75">
      <w:pPr>
        <w:ind w:left="3420" w:right="180"/>
        <w:rPr>
          <w:rFonts w:ascii="Arial" w:hAnsi="Arial" w:cs="Arial"/>
          <w:sz w:val="20"/>
          <w:szCs w:val="20"/>
        </w:rPr>
      </w:pPr>
    </w:p>
    <w:p w14:paraId="18F851D5" w14:textId="77777777" w:rsidR="00CA0C75" w:rsidRPr="002069A0" w:rsidRDefault="00CA0C75" w:rsidP="00CA0C75">
      <w:pPr>
        <w:ind w:left="3420" w:right="180"/>
        <w:rPr>
          <w:rFonts w:ascii="Arial" w:hAnsi="Arial" w:cs="Arial"/>
          <w:sz w:val="20"/>
          <w:szCs w:val="20"/>
        </w:rPr>
      </w:pPr>
    </w:p>
    <w:p w14:paraId="09681F0A" w14:textId="07E09E0E" w:rsidR="00C23121" w:rsidRDefault="00C23121" w:rsidP="00C23121">
      <w:pPr>
        <w:numPr>
          <w:ilvl w:val="2"/>
          <w:numId w:val="15"/>
        </w:numPr>
        <w:ind w:right="180"/>
        <w:rPr>
          <w:rFonts w:ascii="Arial" w:hAnsi="Arial" w:cs="Arial"/>
          <w:sz w:val="20"/>
          <w:szCs w:val="20"/>
        </w:rPr>
      </w:pPr>
      <w:r w:rsidRPr="002069A0">
        <w:rPr>
          <w:rFonts w:ascii="Arial" w:hAnsi="Arial" w:cs="Arial"/>
          <w:sz w:val="20"/>
          <w:szCs w:val="20"/>
        </w:rPr>
        <w:t>Special (Retiree):</w:t>
      </w:r>
    </w:p>
    <w:p w14:paraId="4F1C3688" w14:textId="77777777" w:rsidR="00451B40" w:rsidRPr="002069A0" w:rsidRDefault="00451B40" w:rsidP="00451B40">
      <w:pPr>
        <w:ind w:left="2160" w:right="180"/>
        <w:rPr>
          <w:rFonts w:ascii="Arial" w:hAnsi="Arial" w:cs="Arial"/>
          <w:sz w:val="20"/>
          <w:szCs w:val="20"/>
        </w:rPr>
      </w:pPr>
    </w:p>
    <w:p w14:paraId="7A7B811F" w14:textId="42120A3D" w:rsidR="00D26263" w:rsidRDefault="00D26263" w:rsidP="00D26263">
      <w:pPr>
        <w:numPr>
          <w:ilvl w:val="3"/>
          <w:numId w:val="15"/>
        </w:numPr>
        <w:ind w:right="180"/>
        <w:rPr>
          <w:rFonts w:ascii="Arial" w:hAnsi="Arial" w:cs="Arial"/>
          <w:sz w:val="20"/>
          <w:szCs w:val="20"/>
        </w:rPr>
      </w:pPr>
      <w:r w:rsidRPr="002069A0">
        <w:rPr>
          <w:rFonts w:ascii="Arial" w:hAnsi="Arial" w:cs="Arial"/>
          <w:sz w:val="20"/>
          <w:szCs w:val="20"/>
        </w:rPr>
        <w:t xml:space="preserve">Membership Coordinator will notify the B2TA Affiliated Retiree Group of the member’s name, address, email address, and phone number (if available) when </w:t>
      </w:r>
      <w:r w:rsidR="008D308F">
        <w:rPr>
          <w:rFonts w:ascii="Arial" w:hAnsi="Arial" w:cs="Arial"/>
          <w:sz w:val="20"/>
          <w:szCs w:val="20"/>
        </w:rPr>
        <w:t xml:space="preserve">he/she </w:t>
      </w:r>
      <w:r w:rsidRPr="002069A0">
        <w:rPr>
          <w:rFonts w:ascii="Arial" w:hAnsi="Arial" w:cs="Arial"/>
          <w:sz w:val="20"/>
          <w:szCs w:val="20"/>
        </w:rPr>
        <w:t xml:space="preserve">retire.  </w:t>
      </w:r>
    </w:p>
    <w:p w14:paraId="6F156ED5" w14:textId="77777777" w:rsidR="00CA0C75" w:rsidRPr="002069A0" w:rsidRDefault="00CA0C75" w:rsidP="00CA0C75">
      <w:pPr>
        <w:ind w:left="2880" w:right="180"/>
        <w:rPr>
          <w:rFonts w:ascii="Arial" w:hAnsi="Arial" w:cs="Arial"/>
          <w:sz w:val="20"/>
          <w:szCs w:val="20"/>
        </w:rPr>
      </w:pPr>
    </w:p>
    <w:p w14:paraId="2449C2DD" w14:textId="094EA86A" w:rsidR="00C23121" w:rsidRDefault="00C23121" w:rsidP="00C23121">
      <w:pPr>
        <w:numPr>
          <w:ilvl w:val="2"/>
          <w:numId w:val="15"/>
        </w:numPr>
        <w:ind w:right="180"/>
        <w:rPr>
          <w:rFonts w:ascii="Arial" w:hAnsi="Arial" w:cs="Arial"/>
          <w:sz w:val="20"/>
          <w:szCs w:val="20"/>
        </w:rPr>
      </w:pPr>
      <w:r w:rsidRPr="002069A0">
        <w:rPr>
          <w:rFonts w:ascii="Arial" w:hAnsi="Arial" w:cs="Arial"/>
          <w:sz w:val="20"/>
          <w:szCs w:val="20"/>
        </w:rPr>
        <w:t>Suspended</w:t>
      </w:r>
      <w:r w:rsidR="008D308F">
        <w:rPr>
          <w:rFonts w:ascii="Arial" w:hAnsi="Arial" w:cs="Arial"/>
          <w:sz w:val="20"/>
          <w:szCs w:val="20"/>
        </w:rPr>
        <w:t xml:space="preserve"> Member</w:t>
      </w:r>
      <w:r w:rsidRPr="002069A0">
        <w:rPr>
          <w:rFonts w:ascii="Arial" w:hAnsi="Arial" w:cs="Arial"/>
          <w:sz w:val="20"/>
          <w:szCs w:val="20"/>
        </w:rPr>
        <w:t>:</w:t>
      </w:r>
    </w:p>
    <w:p w14:paraId="299FA9AD" w14:textId="77777777" w:rsidR="00451B40" w:rsidRPr="002069A0" w:rsidRDefault="00451B40" w:rsidP="00451B40">
      <w:pPr>
        <w:ind w:left="2160" w:right="180"/>
        <w:rPr>
          <w:rFonts w:ascii="Arial" w:hAnsi="Arial" w:cs="Arial"/>
          <w:sz w:val="20"/>
          <w:szCs w:val="20"/>
        </w:rPr>
      </w:pPr>
    </w:p>
    <w:p w14:paraId="6E196738" w14:textId="13CA33F2" w:rsidR="00451B40" w:rsidRDefault="00CF7E66" w:rsidP="00451B40">
      <w:pPr>
        <w:numPr>
          <w:ilvl w:val="3"/>
          <w:numId w:val="15"/>
        </w:numPr>
        <w:ind w:right="180"/>
        <w:rPr>
          <w:rFonts w:ascii="Arial" w:hAnsi="Arial" w:cs="Arial"/>
          <w:sz w:val="20"/>
          <w:szCs w:val="20"/>
        </w:rPr>
      </w:pPr>
      <w:r w:rsidRPr="002069A0">
        <w:rPr>
          <w:rFonts w:ascii="Arial" w:hAnsi="Arial" w:cs="Arial"/>
          <w:sz w:val="20"/>
          <w:szCs w:val="20"/>
        </w:rPr>
        <w:t xml:space="preserve">Should an </w:t>
      </w:r>
      <w:r w:rsidR="00451B40">
        <w:rPr>
          <w:rFonts w:ascii="Arial" w:hAnsi="Arial" w:cs="Arial"/>
          <w:sz w:val="20"/>
          <w:szCs w:val="20"/>
        </w:rPr>
        <w:t>individual incur a brea</w:t>
      </w:r>
      <w:r w:rsidR="006C6E71">
        <w:rPr>
          <w:rFonts w:ascii="Arial" w:hAnsi="Arial" w:cs="Arial"/>
          <w:sz w:val="20"/>
          <w:szCs w:val="20"/>
        </w:rPr>
        <w:t>k in service</w:t>
      </w:r>
      <w:r w:rsidR="00451B40">
        <w:rPr>
          <w:rFonts w:ascii="Arial" w:hAnsi="Arial" w:cs="Arial"/>
          <w:sz w:val="20"/>
          <w:szCs w:val="20"/>
        </w:rPr>
        <w:t xml:space="preserve"> due to personal leave, the B2TA will offer the active member an Associate membership dues structure as outlined by NYSUT Guidelines.  </w:t>
      </w:r>
    </w:p>
    <w:p w14:paraId="4F3788E1" w14:textId="77777777" w:rsidR="00451B40" w:rsidRDefault="00451B40" w:rsidP="00451B40">
      <w:pPr>
        <w:ind w:left="2880" w:right="180"/>
        <w:rPr>
          <w:rFonts w:ascii="Arial" w:hAnsi="Arial" w:cs="Arial"/>
          <w:sz w:val="20"/>
          <w:szCs w:val="20"/>
        </w:rPr>
      </w:pPr>
    </w:p>
    <w:p w14:paraId="5EA8663F" w14:textId="63F7A153" w:rsidR="00451B40" w:rsidRDefault="00451B40" w:rsidP="00451B40">
      <w:pPr>
        <w:numPr>
          <w:ilvl w:val="4"/>
          <w:numId w:val="15"/>
        </w:numPr>
        <w:ind w:right="180"/>
        <w:rPr>
          <w:rFonts w:ascii="Arial" w:hAnsi="Arial" w:cs="Arial"/>
          <w:sz w:val="20"/>
          <w:szCs w:val="20"/>
        </w:rPr>
      </w:pPr>
      <w:r>
        <w:rPr>
          <w:rFonts w:ascii="Arial" w:hAnsi="Arial" w:cs="Arial"/>
          <w:sz w:val="20"/>
          <w:szCs w:val="20"/>
        </w:rPr>
        <w:t xml:space="preserve">Upon payment of such dues that individual shall be considered an active member with no exceptions.  </w:t>
      </w:r>
    </w:p>
    <w:p w14:paraId="2DF4E7D0" w14:textId="0B9137B6" w:rsidR="00451B40" w:rsidRDefault="00451B40" w:rsidP="00451B40">
      <w:pPr>
        <w:ind w:left="3960" w:right="180"/>
        <w:rPr>
          <w:rFonts w:ascii="Arial" w:hAnsi="Arial" w:cs="Arial"/>
          <w:sz w:val="20"/>
          <w:szCs w:val="20"/>
        </w:rPr>
      </w:pPr>
    </w:p>
    <w:p w14:paraId="32AC036A" w14:textId="54D878B4" w:rsidR="00451B40" w:rsidRDefault="00451B40" w:rsidP="00451B40">
      <w:pPr>
        <w:numPr>
          <w:ilvl w:val="4"/>
          <w:numId w:val="15"/>
        </w:numPr>
        <w:ind w:right="180"/>
        <w:rPr>
          <w:rFonts w:ascii="Arial" w:hAnsi="Arial" w:cs="Arial"/>
          <w:sz w:val="20"/>
          <w:szCs w:val="20"/>
        </w:rPr>
      </w:pPr>
      <w:r>
        <w:rPr>
          <w:rFonts w:ascii="Arial" w:hAnsi="Arial" w:cs="Arial"/>
          <w:sz w:val="20"/>
          <w:szCs w:val="20"/>
        </w:rPr>
        <w:t xml:space="preserve">If no payment is made, after </w:t>
      </w:r>
      <w:r w:rsidR="001F474B">
        <w:rPr>
          <w:rFonts w:ascii="Arial" w:hAnsi="Arial" w:cs="Arial"/>
          <w:sz w:val="20"/>
          <w:szCs w:val="20"/>
        </w:rPr>
        <w:t xml:space="preserve">one hundred eighty </w:t>
      </w:r>
      <w:r>
        <w:rPr>
          <w:rFonts w:ascii="Arial" w:hAnsi="Arial" w:cs="Arial"/>
          <w:sz w:val="20"/>
          <w:szCs w:val="20"/>
        </w:rPr>
        <w:t>(</w:t>
      </w:r>
      <w:r w:rsidR="001F474B">
        <w:rPr>
          <w:rFonts w:ascii="Arial" w:hAnsi="Arial" w:cs="Arial"/>
          <w:sz w:val="20"/>
          <w:szCs w:val="20"/>
        </w:rPr>
        <w:t>180</w:t>
      </w:r>
      <w:r>
        <w:rPr>
          <w:rFonts w:ascii="Arial" w:hAnsi="Arial" w:cs="Arial"/>
          <w:sz w:val="20"/>
          <w:szCs w:val="20"/>
        </w:rPr>
        <w:t xml:space="preserve">) </w:t>
      </w:r>
      <w:r w:rsidR="001F474B">
        <w:rPr>
          <w:rFonts w:ascii="Arial" w:hAnsi="Arial" w:cs="Arial"/>
          <w:sz w:val="20"/>
          <w:szCs w:val="20"/>
        </w:rPr>
        <w:t xml:space="preserve">calendar </w:t>
      </w:r>
      <w:r>
        <w:rPr>
          <w:rFonts w:ascii="Arial" w:hAnsi="Arial" w:cs="Arial"/>
          <w:sz w:val="20"/>
          <w:szCs w:val="20"/>
        </w:rPr>
        <w:t xml:space="preserve">days, the active member would then be considered a non-member and subject to exceptions listed in #5 below.  </w:t>
      </w:r>
    </w:p>
    <w:p w14:paraId="77F7986E" w14:textId="77777777" w:rsidR="0042606E" w:rsidRDefault="0042606E" w:rsidP="0042606E">
      <w:pPr>
        <w:pStyle w:val="ListParagraph"/>
        <w:rPr>
          <w:rFonts w:ascii="Arial" w:hAnsi="Arial" w:cs="Arial"/>
          <w:sz w:val="20"/>
          <w:szCs w:val="20"/>
        </w:rPr>
      </w:pPr>
    </w:p>
    <w:p w14:paraId="365C898F" w14:textId="4C313E3B" w:rsidR="0042606E" w:rsidRDefault="0042606E" w:rsidP="0042606E">
      <w:pPr>
        <w:numPr>
          <w:ilvl w:val="3"/>
          <w:numId w:val="15"/>
        </w:numPr>
        <w:ind w:right="180"/>
        <w:rPr>
          <w:rFonts w:ascii="Arial" w:hAnsi="Arial" w:cs="Arial"/>
          <w:sz w:val="20"/>
          <w:szCs w:val="20"/>
        </w:rPr>
      </w:pPr>
      <w:r>
        <w:rPr>
          <w:rFonts w:ascii="Arial" w:hAnsi="Arial" w:cs="Arial"/>
          <w:sz w:val="20"/>
          <w:szCs w:val="20"/>
        </w:rPr>
        <w:t xml:space="preserve">Shall have no right or privilege to participate in any election, nor will they be entitled to receive any NYSUT services as defined by NYSUT policies pertaining to non-membership of April 15, 2018 and September 14, 2018.  Neither a Suspended member nor a non-member </w:t>
      </w:r>
      <w:proofErr w:type="gramStart"/>
      <w:r>
        <w:rPr>
          <w:rFonts w:ascii="Arial" w:hAnsi="Arial" w:cs="Arial"/>
          <w:sz w:val="20"/>
          <w:szCs w:val="20"/>
        </w:rPr>
        <w:t>is considered to be</w:t>
      </w:r>
      <w:proofErr w:type="gramEnd"/>
      <w:r>
        <w:rPr>
          <w:rFonts w:ascii="Arial" w:hAnsi="Arial" w:cs="Arial"/>
          <w:sz w:val="20"/>
          <w:szCs w:val="20"/>
        </w:rPr>
        <w:t xml:space="preserve"> “in good standing.”</w:t>
      </w:r>
    </w:p>
    <w:p w14:paraId="79C9F48F" w14:textId="77777777" w:rsidR="008D308F" w:rsidRPr="002069A0" w:rsidRDefault="008D308F" w:rsidP="008D308F">
      <w:pPr>
        <w:ind w:right="180"/>
        <w:rPr>
          <w:rFonts w:ascii="Arial" w:hAnsi="Arial" w:cs="Arial"/>
          <w:sz w:val="20"/>
          <w:szCs w:val="20"/>
        </w:rPr>
      </w:pPr>
    </w:p>
    <w:p w14:paraId="728DC78B" w14:textId="0249656E" w:rsidR="00C23121" w:rsidRDefault="00C23121" w:rsidP="00C23121">
      <w:pPr>
        <w:numPr>
          <w:ilvl w:val="2"/>
          <w:numId w:val="15"/>
        </w:numPr>
        <w:ind w:right="180"/>
        <w:rPr>
          <w:rFonts w:ascii="Arial" w:hAnsi="Arial" w:cs="Arial"/>
          <w:sz w:val="20"/>
          <w:szCs w:val="20"/>
        </w:rPr>
      </w:pPr>
      <w:r w:rsidRPr="002069A0">
        <w:rPr>
          <w:rFonts w:ascii="Arial" w:hAnsi="Arial" w:cs="Arial"/>
          <w:sz w:val="20"/>
          <w:szCs w:val="20"/>
        </w:rPr>
        <w:t>Non-Member:</w:t>
      </w:r>
    </w:p>
    <w:p w14:paraId="54C4EF32" w14:textId="77777777" w:rsidR="0042606E" w:rsidRPr="002069A0" w:rsidRDefault="0042606E" w:rsidP="0042606E">
      <w:pPr>
        <w:ind w:left="2160" w:right="180"/>
        <w:rPr>
          <w:rFonts w:ascii="Arial" w:hAnsi="Arial" w:cs="Arial"/>
          <w:sz w:val="20"/>
          <w:szCs w:val="20"/>
        </w:rPr>
      </w:pPr>
    </w:p>
    <w:p w14:paraId="442D0D44" w14:textId="77777777" w:rsidR="00CF7E66" w:rsidRDefault="00CF7E66" w:rsidP="00CF7E66">
      <w:pPr>
        <w:numPr>
          <w:ilvl w:val="3"/>
          <w:numId w:val="15"/>
        </w:numPr>
        <w:ind w:right="180"/>
        <w:rPr>
          <w:rFonts w:ascii="Arial" w:hAnsi="Arial" w:cs="Arial"/>
          <w:sz w:val="20"/>
          <w:szCs w:val="20"/>
        </w:rPr>
      </w:pPr>
      <w:r w:rsidRPr="002069A0">
        <w:rPr>
          <w:rFonts w:ascii="Arial" w:hAnsi="Arial" w:cs="Arial"/>
          <w:sz w:val="20"/>
          <w:szCs w:val="20"/>
        </w:rPr>
        <w:t>Any individual who has not submitted a membership enrollment form to become a member of the B2TA and its affiliates.</w:t>
      </w:r>
    </w:p>
    <w:p w14:paraId="0F62C797" w14:textId="77777777" w:rsidR="005A69F8" w:rsidRPr="002069A0" w:rsidRDefault="005A69F8" w:rsidP="005A69F8">
      <w:pPr>
        <w:ind w:left="2880" w:right="180"/>
        <w:rPr>
          <w:rFonts w:ascii="Arial" w:hAnsi="Arial" w:cs="Arial"/>
          <w:sz w:val="20"/>
          <w:szCs w:val="20"/>
        </w:rPr>
      </w:pPr>
    </w:p>
    <w:p w14:paraId="5B8FB62F" w14:textId="77777777" w:rsidR="00CF7E66" w:rsidRDefault="00CF7E66" w:rsidP="00CF7E66">
      <w:pPr>
        <w:numPr>
          <w:ilvl w:val="3"/>
          <w:numId w:val="15"/>
        </w:numPr>
        <w:ind w:right="180"/>
        <w:rPr>
          <w:rFonts w:ascii="Arial" w:hAnsi="Arial" w:cs="Arial"/>
          <w:sz w:val="20"/>
          <w:szCs w:val="20"/>
        </w:rPr>
      </w:pPr>
      <w:r w:rsidRPr="002069A0">
        <w:rPr>
          <w:rFonts w:ascii="Arial" w:hAnsi="Arial" w:cs="Arial"/>
          <w:sz w:val="20"/>
          <w:szCs w:val="20"/>
        </w:rPr>
        <w:t>Member leaves Monroe 2-Orleans BOCES or resigns from the association in writing.</w:t>
      </w:r>
    </w:p>
    <w:p w14:paraId="334D0A1C" w14:textId="77777777" w:rsidR="005A69F8" w:rsidRPr="002069A0" w:rsidRDefault="005A69F8" w:rsidP="005A69F8">
      <w:pPr>
        <w:ind w:right="180"/>
        <w:rPr>
          <w:rFonts w:ascii="Arial" w:hAnsi="Arial" w:cs="Arial"/>
          <w:sz w:val="20"/>
          <w:szCs w:val="20"/>
        </w:rPr>
      </w:pPr>
    </w:p>
    <w:p w14:paraId="2D899044" w14:textId="02728436" w:rsidR="00CF7E66" w:rsidRDefault="0042606E" w:rsidP="00CF7E66">
      <w:pPr>
        <w:numPr>
          <w:ilvl w:val="3"/>
          <w:numId w:val="15"/>
        </w:numPr>
        <w:ind w:right="180"/>
        <w:rPr>
          <w:rFonts w:ascii="Arial" w:hAnsi="Arial" w:cs="Arial"/>
          <w:sz w:val="20"/>
          <w:szCs w:val="20"/>
        </w:rPr>
      </w:pPr>
      <w:r>
        <w:rPr>
          <w:rFonts w:ascii="Arial" w:hAnsi="Arial" w:cs="Arial"/>
          <w:sz w:val="20"/>
          <w:szCs w:val="20"/>
        </w:rPr>
        <w:t>Shall</w:t>
      </w:r>
      <w:r w:rsidR="005A69F8">
        <w:rPr>
          <w:rFonts w:ascii="Arial" w:hAnsi="Arial" w:cs="Arial"/>
          <w:sz w:val="20"/>
          <w:szCs w:val="20"/>
        </w:rPr>
        <w:t xml:space="preserve"> have no rights </w:t>
      </w:r>
      <w:r w:rsidR="00CF7E66" w:rsidRPr="002069A0">
        <w:rPr>
          <w:rFonts w:ascii="Arial" w:hAnsi="Arial" w:cs="Arial"/>
          <w:sz w:val="20"/>
          <w:szCs w:val="20"/>
        </w:rPr>
        <w:t>or privilege</w:t>
      </w:r>
      <w:r w:rsidR="005A69F8">
        <w:rPr>
          <w:rFonts w:ascii="Arial" w:hAnsi="Arial" w:cs="Arial"/>
          <w:sz w:val="20"/>
          <w:szCs w:val="20"/>
        </w:rPr>
        <w:t>s</w:t>
      </w:r>
      <w:r w:rsidR="00CF7E66" w:rsidRPr="002069A0">
        <w:rPr>
          <w:rFonts w:ascii="Arial" w:hAnsi="Arial" w:cs="Arial"/>
          <w:sz w:val="20"/>
          <w:szCs w:val="20"/>
        </w:rPr>
        <w:t xml:space="preserve"> to participate in any election, nor will they be entitled to receive any NYSUT services as defined by NYSUT policies pertaining to non-membership of April 15, 2018 and September 14, 2018.  Ne</w:t>
      </w:r>
      <w:r w:rsidR="005A69F8">
        <w:rPr>
          <w:rFonts w:ascii="Arial" w:hAnsi="Arial" w:cs="Arial"/>
          <w:sz w:val="20"/>
          <w:szCs w:val="20"/>
        </w:rPr>
        <w:t>ither a Suspended member nor a Non-M</w:t>
      </w:r>
      <w:r w:rsidR="00CF7E66" w:rsidRPr="002069A0">
        <w:rPr>
          <w:rFonts w:ascii="Arial" w:hAnsi="Arial" w:cs="Arial"/>
          <w:sz w:val="20"/>
          <w:szCs w:val="20"/>
        </w:rPr>
        <w:t xml:space="preserve">ember </w:t>
      </w:r>
      <w:proofErr w:type="gramStart"/>
      <w:r w:rsidR="00CF7E66" w:rsidRPr="002069A0">
        <w:rPr>
          <w:rFonts w:ascii="Arial" w:hAnsi="Arial" w:cs="Arial"/>
          <w:sz w:val="20"/>
          <w:szCs w:val="20"/>
        </w:rPr>
        <w:t>is considered to be</w:t>
      </w:r>
      <w:proofErr w:type="gramEnd"/>
      <w:r w:rsidR="00CF7E66" w:rsidRPr="002069A0">
        <w:rPr>
          <w:rFonts w:ascii="Arial" w:hAnsi="Arial" w:cs="Arial"/>
          <w:sz w:val="20"/>
          <w:szCs w:val="20"/>
        </w:rPr>
        <w:t xml:space="preserve"> “in good standing”</w:t>
      </w:r>
      <w:r w:rsidR="005A69F8">
        <w:rPr>
          <w:rFonts w:ascii="Arial" w:hAnsi="Arial" w:cs="Arial"/>
          <w:sz w:val="20"/>
          <w:szCs w:val="20"/>
        </w:rPr>
        <w:t xml:space="preserve"> with the B2TA and NYSUT</w:t>
      </w:r>
      <w:r w:rsidR="00CF7E66" w:rsidRPr="002069A0">
        <w:rPr>
          <w:rFonts w:ascii="Arial" w:hAnsi="Arial" w:cs="Arial"/>
          <w:sz w:val="20"/>
          <w:szCs w:val="20"/>
        </w:rPr>
        <w:t xml:space="preserve">.  </w:t>
      </w:r>
    </w:p>
    <w:p w14:paraId="3EB4C877" w14:textId="77777777" w:rsidR="00510D44" w:rsidRPr="002069A0" w:rsidRDefault="00510D44" w:rsidP="00510D44">
      <w:pPr>
        <w:ind w:left="1440" w:right="180"/>
        <w:rPr>
          <w:rFonts w:ascii="Arial" w:hAnsi="Arial" w:cs="Arial"/>
          <w:sz w:val="20"/>
          <w:szCs w:val="20"/>
        </w:rPr>
      </w:pPr>
    </w:p>
    <w:p w14:paraId="387B4B9B" w14:textId="77777777" w:rsidR="00783FCD" w:rsidRPr="002069A0" w:rsidRDefault="005224B5" w:rsidP="005224B5">
      <w:pPr>
        <w:numPr>
          <w:ilvl w:val="0"/>
          <w:numId w:val="15"/>
        </w:numPr>
        <w:ind w:right="180"/>
        <w:rPr>
          <w:rFonts w:ascii="Arial" w:hAnsi="Arial" w:cs="Arial"/>
          <w:sz w:val="20"/>
          <w:szCs w:val="20"/>
        </w:rPr>
      </w:pPr>
      <w:r w:rsidRPr="002069A0">
        <w:rPr>
          <w:rFonts w:ascii="Arial" w:hAnsi="Arial" w:cs="Arial"/>
          <w:sz w:val="20"/>
          <w:szCs w:val="20"/>
        </w:rPr>
        <w:t xml:space="preserve"> OFFICERS:</w:t>
      </w:r>
    </w:p>
    <w:p w14:paraId="6D1052FF" w14:textId="77777777" w:rsidR="00783FCD" w:rsidRPr="002069A0" w:rsidRDefault="00783FCD" w:rsidP="00AD28D6">
      <w:pPr>
        <w:ind w:right="180"/>
        <w:rPr>
          <w:rFonts w:ascii="Arial" w:hAnsi="Arial" w:cs="Arial"/>
          <w:sz w:val="20"/>
          <w:szCs w:val="20"/>
        </w:rPr>
      </w:pPr>
    </w:p>
    <w:p w14:paraId="264CEABD" w14:textId="77777777" w:rsidR="00EC3503" w:rsidRPr="0052666F" w:rsidRDefault="00EC3503" w:rsidP="0052666F">
      <w:pPr>
        <w:ind w:left="810" w:right="180"/>
        <w:rPr>
          <w:rFonts w:ascii="Arial" w:hAnsi="Arial" w:cs="Arial"/>
          <w:sz w:val="20"/>
          <w:szCs w:val="20"/>
        </w:rPr>
      </w:pPr>
      <w:r w:rsidRPr="0052666F">
        <w:rPr>
          <w:rFonts w:ascii="Arial" w:hAnsi="Arial" w:cs="Arial"/>
          <w:sz w:val="20"/>
          <w:szCs w:val="20"/>
        </w:rPr>
        <w:t>Any active Member is eligible for election to an office after receiving tenure at the Monroe 2-Orleans BOCES and a minimum of two (2) years working as part of the B2TA Executive Board.</w:t>
      </w:r>
    </w:p>
    <w:p w14:paraId="6FD60FED" w14:textId="77777777" w:rsidR="00EC3503" w:rsidRPr="002069A0" w:rsidRDefault="00EC3503" w:rsidP="00EC3503">
      <w:pPr>
        <w:ind w:left="720" w:right="180"/>
        <w:rPr>
          <w:rFonts w:ascii="Arial" w:hAnsi="Arial" w:cs="Arial"/>
          <w:sz w:val="20"/>
          <w:szCs w:val="20"/>
        </w:rPr>
      </w:pPr>
    </w:p>
    <w:p w14:paraId="022DEAF1" w14:textId="77777777" w:rsidR="00EC3503" w:rsidRPr="006715BD" w:rsidRDefault="00EC3503" w:rsidP="00EC3503">
      <w:pPr>
        <w:numPr>
          <w:ilvl w:val="1"/>
          <w:numId w:val="15"/>
        </w:numPr>
        <w:ind w:right="180"/>
        <w:rPr>
          <w:rFonts w:ascii="Arial" w:hAnsi="Arial" w:cs="Arial"/>
          <w:sz w:val="20"/>
          <w:szCs w:val="20"/>
        </w:rPr>
      </w:pPr>
      <w:r w:rsidRPr="006715BD">
        <w:rPr>
          <w:rFonts w:ascii="Arial" w:hAnsi="Arial" w:cs="Arial"/>
          <w:sz w:val="20"/>
          <w:szCs w:val="20"/>
        </w:rPr>
        <w:t>Duties of the Officers:</w:t>
      </w:r>
    </w:p>
    <w:p w14:paraId="369ACC22" w14:textId="77777777" w:rsidR="00EC3503" w:rsidRPr="006715BD" w:rsidRDefault="00EC3503" w:rsidP="00EC3503">
      <w:pPr>
        <w:ind w:left="720" w:right="180"/>
        <w:rPr>
          <w:rFonts w:ascii="Arial" w:hAnsi="Arial" w:cs="Arial"/>
          <w:sz w:val="20"/>
          <w:szCs w:val="20"/>
        </w:rPr>
      </w:pPr>
    </w:p>
    <w:p w14:paraId="6B96111D" w14:textId="77777777" w:rsidR="00EC3503" w:rsidRPr="006715BD" w:rsidRDefault="00EC3503" w:rsidP="00EC3503">
      <w:pPr>
        <w:numPr>
          <w:ilvl w:val="2"/>
          <w:numId w:val="15"/>
        </w:numPr>
        <w:ind w:right="180"/>
        <w:rPr>
          <w:rFonts w:ascii="Arial" w:hAnsi="Arial" w:cs="Arial"/>
          <w:sz w:val="20"/>
          <w:szCs w:val="20"/>
        </w:rPr>
      </w:pPr>
      <w:r w:rsidRPr="006715BD">
        <w:rPr>
          <w:rFonts w:ascii="Arial" w:hAnsi="Arial" w:cs="Arial"/>
          <w:sz w:val="20"/>
          <w:szCs w:val="20"/>
        </w:rPr>
        <w:t>The President</w:t>
      </w:r>
      <w:r w:rsidR="0052666F">
        <w:rPr>
          <w:rFonts w:ascii="Arial" w:hAnsi="Arial" w:cs="Arial"/>
          <w:sz w:val="20"/>
          <w:szCs w:val="20"/>
        </w:rPr>
        <w:t>(s)</w:t>
      </w:r>
      <w:r w:rsidRPr="006715BD">
        <w:rPr>
          <w:rFonts w:ascii="Arial" w:hAnsi="Arial" w:cs="Arial"/>
          <w:sz w:val="20"/>
          <w:szCs w:val="20"/>
        </w:rPr>
        <w:t xml:space="preserve"> shall:</w:t>
      </w:r>
    </w:p>
    <w:p w14:paraId="771B716E" w14:textId="77777777" w:rsidR="00EC3503" w:rsidRPr="006715BD" w:rsidRDefault="00EC3503" w:rsidP="00EC3503">
      <w:pPr>
        <w:ind w:left="1440" w:right="180"/>
        <w:rPr>
          <w:rFonts w:ascii="Arial" w:hAnsi="Arial" w:cs="Arial"/>
          <w:sz w:val="20"/>
          <w:szCs w:val="20"/>
        </w:rPr>
      </w:pPr>
    </w:p>
    <w:p w14:paraId="72DB7860" w14:textId="77777777" w:rsidR="00EC3503" w:rsidRPr="006715BD" w:rsidRDefault="00EC3503" w:rsidP="00EC3503">
      <w:pPr>
        <w:numPr>
          <w:ilvl w:val="3"/>
          <w:numId w:val="15"/>
        </w:numPr>
        <w:ind w:right="180"/>
        <w:rPr>
          <w:rFonts w:ascii="Arial" w:hAnsi="Arial" w:cs="Arial"/>
          <w:sz w:val="20"/>
          <w:szCs w:val="20"/>
        </w:rPr>
      </w:pPr>
      <w:r w:rsidRPr="006715BD">
        <w:rPr>
          <w:rFonts w:ascii="Arial" w:hAnsi="Arial" w:cs="Arial"/>
          <w:sz w:val="20"/>
          <w:szCs w:val="20"/>
        </w:rPr>
        <w:t>Be chief Executive Officer of the Executive Board.</w:t>
      </w:r>
    </w:p>
    <w:p w14:paraId="68A5FEF9" w14:textId="77777777" w:rsidR="00EC3503" w:rsidRPr="006715BD" w:rsidRDefault="00EC3503" w:rsidP="00EC3503">
      <w:pPr>
        <w:ind w:left="2160" w:right="180"/>
        <w:rPr>
          <w:rFonts w:ascii="Arial" w:hAnsi="Arial" w:cs="Arial"/>
          <w:sz w:val="20"/>
          <w:szCs w:val="20"/>
        </w:rPr>
      </w:pPr>
    </w:p>
    <w:p w14:paraId="4333794A" w14:textId="77777777" w:rsidR="00EC3503" w:rsidRPr="006715BD" w:rsidRDefault="00EC3503" w:rsidP="00EC3503">
      <w:pPr>
        <w:numPr>
          <w:ilvl w:val="3"/>
          <w:numId w:val="15"/>
        </w:numPr>
        <w:ind w:right="180"/>
        <w:rPr>
          <w:rFonts w:ascii="Arial" w:hAnsi="Arial" w:cs="Arial"/>
          <w:sz w:val="20"/>
          <w:szCs w:val="20"/>
        </w:rPr>
      </w:pPr>
      <w:r w:rsidRPr="006715BD">
        <w:rPr>
          <w:rFonts w:ascii="Arial" w:hAnsi="Arial" w:cs="Arial"/>
          <w:sz w:val="20"/>
          <w:szCs w:val="20"/>
        </w:rPr>
        <w:t>Administer all affairs and execute all policies of the B2TA.</w:t>
      </w:r>
    </w:p>
    <w:p w14:paraId="28C0D5C4" w14:textId="77777777" w:rsidR="00EC3503" w:rsidRPr="006715BD" w:rsidRDefault="00EC3503" w:rsidP="00EC3503">
      <w:pPr>
        <w:ind w:left="2160" w:right="180"/>
        <w:rPr>
          <w:rFonts w:ascii="Arial" w:hAnsi="Arial" w:cs="Arial"/>
          <w:sz w:val="20"/>
          <w:szCs w:val="20"/>
        </w:rPr>
      </w:pPr>
    </w:p>
    <w:p w14:paraId="08D5776E" w14:textId="77777777" w:rsidR="00EC3503" w:rsidRPr="006715BD" w:rsidRDefault="00EC3503" w:rsidP="00EC3503">
      <w:pPr>
        <w:numPr>
          <w:ilvl w:val="3"/>
          <w:numId w:val="15"/>
        </w:numPr>
        <w:ind w:right="180"/>
        <w:rPr>
          <w:rFonts w:ascii="Arial" w:hAnsi="Arial" w:cs="Arial"/>
          <w:sz w:val="20"/>
          <w:szCs w:val="20"/>
        </w:rPr>
      </w:pPr>
      <w:r w:rsidRPr="006715BD">
        <w:rPr>
          <w:rFonts w:ascii="Arial" w:hAnsi="Arial" w:cs="Arial"/>
          <w:sz w:val="20"/>
          <w:szCs w:val="20"/>
        </w:rPr>
        <w:t>Preside at all meetings of the Executive Board and general membership.</w:t>
      </w:r>
    </w:p>
    <w:p w14:paraId="0053656C" w14:textId="77777777" w:rsidR="00EC3503" w:rsidRPr="006715BD" w:rsidRDefault="00EC3503" w:rsidP="00EC3503">
      <w:pPr>
        <w:ind w:left="2160" w:right="180"/>
        <w:rPr>
          <w:rFonts w:ascii="Arial" w:hAnsi="Arial" w:cs="Arial"/>
          <w:sz w:val="20"/>
          <w:szCs w:val="20"/>
        </w:rPr>
      </w:pPr>
    </w:p>
    <w:p w14:paraId="1A668507" w14:textId="77777777" w:rsidR="00EC3503" w:rsidRPr="006715BD" w:rsidRDefault="00EC3503" w:rsidP="00EC3503">
      <w:pPr>
        <w:numPr>
          <w:ilvl w:val="3"/>
          <w:numId w:val="15"/>
        </w:numPr>
        <w:ind w:right="180"/>
        <w:rPr>
          <w:rFonts w:ascii="Arial" w:hAnsi="Arial" w:cs="Arial"/>
          <w:sz w:val="20"/>
          <w:szCs w:val="20"/>
        </w:rPr>
      </w:pPr>
      <w:r w:rsidRPr="006715BD">
        <w:rPr>
          <w:rFonts w:ascii="Arial" w:hAnsi="Arial" w:cs="Arial"/>
          <w:sz w:val="20"/>
          <w:szCs w:val="20"/>
        </w:rPr>
        <w:t>Represent the B2TA with all external groups or designate a representative.</w:t>
      </w:r>
    </w:p>
    <w:p w14:paraId="6A0A1823" w14:textId="77777777" w:rsidR="00EC3503" w:rsidRPr="006715BD" w:rsidRDefault="00EC3503" w:rsidP="00EC3503">
      <w:pPr>
        <w:ind w:left="2160" w:right="180"/>
        <w:rPr>
          <w:rFonts w:ascii="Arial" w:hAnsi="Arial" w:cs="Arial"/>
          <w:sz w:val="20"/>
          <w:szCs w:val="20"/>
        </w:rPr>
      </w:pPr>
    </w:p>
    <w:p w14:paraId="204CE092" w14:textId="77777777" w:rsidR="00EC3503" w:rsidRPr="006715BD" w:rsidRDefault="00EC3503" w:rsidP="00EC3503">
      <w:pPr>
        <w:numPr>
          <w:ilvl w:val="3"/>
          <w:numId w:val="15"/>
        </w:numPr>
        <w:ind w:right="180"/>
        <w:rPr>
          <w:rFonts w:ascii="Arial" w:hAnsi="Arial" w:cs="Arial"/>
          <w:sz w:val="20"/>
          <w:szCs w:val="20"/>
        </w:rPr>
      </w:pPr>
      <w:r w:rsidRPr="006715BD">
        <w:rPr>
          <w:rFonts w:ascii="Arial" w:hAnsi="Arial" w:cs="Arial"/>
          <w:sz w:val="20"/>
          <w:szCs w:val="20"/>
        </w:rPr>
        <w:lastRenderedPageBreak/>
        <w:t>Appoint and establish the function of all committees with the approval of the Executive Board and consistent with B2TA policies and guidelines.</w:t>
      </w:r>
    </w:p>
    <w:p w14:paraId="405015A2" w14:textId="77777777" w:rsidR="00EC3503" w:rsidRPr="006715BD" w:rsidRDefault="00EC3503" w:rsidP="00EC3503">
      <w:pPr>
        <w:ind w:left="2160" w:right="180"/>
        <w:rPr>
          <w:rFonts w:ascii="Arial" w:hAnsi="Arial" w:cs="Arial"/>
          <w:sz w:val="20"/>
          <w:szCs w:val="20"/>
        </w:rPr>
      </w:pPr>
    </w:p>
    <w:p w14:paraId="5B5AC476" w14:textId="77777777" w:rsidR="00EC3503" w:rsidRPr="006715BD" w:rsidRDefault="00EC3503" w:rsidP="00EC3503">
      <w:pPr>
        <w:numPr>
          <w:ilvl w:val="3"/>
          <w:numId w:val="15"/>
        </w:numPr>
        <w:ind w:right="180"/>
        <w:rPr>
          <w:rFonts w:ascii="Arial" w:hAnsi="Arial" w:cs="Arial"/>
          <w:sz w:val="20"/>
          <w:szCs w:val="20"/>
        </w:rPr>
      </w:pPr>
      <w:r w:rsidRPr="006715BD">
        <w:rPr>
          <w:rFonts w:ascii="Arial" w:hAnsi="Arial" w:cs="Arial"/>
          <w:sz w:val="20"/>
          <w:szCs w:val="20"/>
        </w:rPr>
        <w:t>Call regular and special meetings of the Executive Board</w:t>
      </w:r>
      <w:r w:rsidR="006715BD">
        <w:rPr>
          <w:rFonts w:ascii="Arial" w:hAnsi="Arial" w:cs="Arial"/>
          <w:sz w:val="20"/>
          <w:szCs w:val="20"/>
        </w:rPr>
        <w:t>, Officers Steering Committees, and general membership and ad hoc as needed.</w:t>
      </w:r>
    </w:p>
    <w:p w14:paraId="442FD030" w14:textId="77777777" w:rsidR="00EC3503" w:rsidRPr="006715BD" w:rsidRDefault="00EC3503" w:rsidP="00EC3503">
      <w:pPr>
        <w:ind w:left="2160" w:right="180"/>
        <w:rPr>
          <w:rFonts w:ascii="Arial" w:hAnsi="Arial" w:cs="Arial"/>
          <w:sz w:val="20"/>
          <w:szCs w:val="20"/>
        </w:rPr>
      </w:pPr>
    </w:p>
    <w:p w14:paraId="79529BCC" w14:textId="77777777" w:rsidR="00EC3503" w:rsidRPr="006715BD" w:rsidRDefault="00EC3503" w:rsidP="00EC3503">
      <w:pPr>
        <w:numPr>
          <w:ilvl w:val="3"/>
          <w:numId w:val="15"/>
        </w:numPr>
        <w:ind w:right="180"/>
        <w:rPr>
          <w:rFonts w:ascii="Arial" w:hAnsi="Arial" w:cs="Arial"/>
          <w:sz w:val="20"/>
          <w:szCs w:val="20"/>
        </w:rPr>
      </w:pPr>
      <w:r w:rsidRPr="006715BD">
        <w:rPr>
          <w:rFonts w:ascii="Arial" w:hAnsi="Arial" w:cs="Arial"/>
          <w:sz w:val="20"/>
          <w:szCs w:val="20"/>
        </w:rPr>
        <w:t xml:space="preserve">Appoint members of the Executive Board to serve on the liaison to the </w:t>
      </w:r>
      <w:r w:rsidR="0052666F" w:rsidRPr="0052666F">
        <w:rPr>
          <w:rFonts w:ascii="Arial" w:hAnsi="Arial" w:cs="Arial"/>
          <w:sz w:val="20"/>
          <w:szCs w:val="20"/>
        </w:rPr>
        <w:t>Monroe 2-Orleans BOCES</w:t>
      </w:r>
      <w:r w:rsidR="0052666F">
        <w:rPr>
          <w:rFonts w:ascii="Arial" w:hAnsi="Arial" w:cs="Arial"/>
          <w:sz w:val="20"/>
          <w:szCs w:val="20"/>
        </w:rPr>
        <w:t xml:space="preserve"> A</w:t>
      </w:r>
      <w:r w:rsidRPr="006715BD">
        <w:rPr>
          <w:rFonts w:ascii="Arial" w:hAnsi="Arial" w:cs="Arial"/>
          <w:sz w:val="20"/>
          <w:szCs w:val="20"/>
        </w:rPr>
        <w:t>dministration.</w:t>
      </w:r>
    </w:p>
    <w:p w14:paraId="712FE38F" w14:textId="77777777" w:rsidR="00EC3503" w:rsidRPr="006715BD" w:rsidRDefault="00EC3503" w:rsidP="00EC3503">
      <w:pPr>
        <w:ind w:left="2160" w:right="180"/>
        <w:rPr>
          <w:rFonts w:ascii="Arial" w:hAnsi="Arial" w:cs="Arial"/>
          <w:sz w:val="20"/>
          <w:szCs w:val="20"/>
        </w:rPr>
      </w:pPr>
    </w:p>
    <w:p w14:paraId="5539C7EE" w14:textId="77777777" w:rsidR="00EC3503" w:rsidRPr="006715BD" w:rsidRDefault="00EC3503" w:rsidP="00EC3503">
      <w:pPr>
        <w:numPr>
          <w:ilvl w:val="3"/>
          <w:numId w:val="15"/>
        </w:numPr>
        <w:ind w:right="180"/>
        <w:rPr>
          <w:rFonts w:ascii="Arial" w:hAnsi="Arial" w:cs="Arial"/>
          <w:sz w:val="20"/>
          <w:szCs w:val="20"/>
        </w:rPr>
      </w:pPr>
      <w:r w:rsidRPr="006715BD">
        <w:rPr>
          <w:rFonts w:ascii="Arial" w:hAnsi="Arial" w:cs="Arial"/>
          <w:sz w:val="20"/>
          <w:szCs w:val="20"/>
        </w:rPr>
        <w:t>Facilitate the negotiations process.</w:t>
      </w:r>
    </w:p>
    <w:p w14:paraId="24B7CD5B" w14:textId="77777777" w:rsidR="00EC3503" w:rsidRPr="006715BD" w:rsidRDefault="00EC3503" w:rsidP="00EC3503">
      <w:pPr>
        <w:ind w:left="2160" w:right="180"/>
        <w:rPr>
          <w:rFonts w:ascii="Arial" w:hAnsi="Arial" w:cs="Arial"/>
          <w:sz w:val="20"/>
          <w:szCs w:val="20"/>
        </w:rPr>
      </w:pPr>
    </w:p>
    <w:p w14:paraId="3A4DD202" w14:textId="77777777" w:rsidR="002069A0" w:rsidRDefault="006715BD" w:rsidP="002069A0">
      <w:pPr>
        <w:numPr>
          <w:ilvl w:val="3"/>
          <w:numId w:val="15"/>
        </w:numPr>
        <w:ind w:right="180"/>
        <w:rPr>
          <w:rFonts w:ascii="Arial" w:hAnsi="Arial" w:cs="Arial"/>
          <w:sz w:val="20"/>
          <w:szCs w:val="20"/>
        </w:rPr>
      </w:pPr>
      <w:r>
        <w:rPr>
          <w:rFonts w:ascii="Arial" w:hAnsi="Arial" w:cs="Arial"/>
          <w:sz w:val="20"/>
          <w:szCs w:val="20"/>
        </w:rPr>
        <w:t>Prepare and present an agenda for the monthly Executive Board Meeting</w:t>
      </w:r>
    </w:p>
    <w:p w14:paraId="567E682C" w14:textId="77777777" w:rsidR="006715BD" w:rsidRDefault="006715BD" w:rsidP="006715BD">
      <w:pPr>
        <w:pStyle w:val="ListParagraph"/>
        <w:rPr>
          <w:rFonts w:ascii="Arial" w:hAnsi="Arial" w:cs="Arial"/>
          <w:sz w:val="20"/>
          <w:szCs w:val="20"/>
        </w:rPr>
      </w:pPr>
    </w:p>
    <w:p w14:paraId="4A6F4AD5" w14:textId="6BDFC23D" w:rsidR="006715BD" w:rsidRDefault="006715BD" w:rsidP="002069A0">
      <w:pPr>
        <w:numPr>
          <w:ilvl w:val="3"/>
          <w:numId w:val="15"/>
        </w:numPr>
        <w:ind w:right="180"/>
        <w:rPr>
          <w:rFonts w:ascii="Arial" w:hAnsi="Arial" w:cs="Arial"/>
          <w:sz w:val="20"/>
          <w:szCs w:val="20"/>
        </w:rPr>
      </w:pPr>
      <w:r>
        <w:rPr>
          <w:rFonts w:ascii="Arial" w:hAnsi="Arial" w:cs="Arial"/>
          <w:sz w:val="20"/>
          <w:szCs w:val="20"/>
        </w:rPr>
        <w:t>Interconnect with NYSUT Labors Relations Specialist</w:t>
      </w:r>
      <w:r w:rsidR="0042606E">
        <w:rPr>
          <w:rFonts w:ascii="Arial" w:hAnsi="Arial" w:cs="Arial"/>
          <w:sz w:val="20"/>
          <w:szCs w:val="20"/>
        </w:rPr>
        <w:t xml:space="preserve"> (LRS)</w:t>
      </w:r>
    </w:p>
    <w:p w14:paraId="2A96A7F8" w14:textId="77777777" w:rsidR="006715BD" w:rsidRDefault="006715BD" w:rsidP="006715BD">
      <w:pPr>
        <w:pStyle w:val="ListParagraph"/>
        <w:rPr>
          <w:rFonts w:ascii="Arial" w:hAnsi="Arial" w:cs="Arial"/>
          <w:sz w:val="20"/>
          <w:szCs w:val="20"/>
        </w:rPr>
      </w:pPr>
    </w:p>
    <w:p w14:paraId="70B69FB8" w14:textId="77777777" w:rsidR="006715BD" w:rsidRPr="006715BD" w:rsidRDefault="006715BD" w:rsidP="002069A0">
      <w:pPr>
        <w:numPr>
          <w:ilvl w:val="3"/>
          <w:numId w:val="15"/>
        </w:numPr>
        <w:ind w:right="180"/>
        <w:rPr>
          <w:rFonts w:ascii="Arial" w:hAnsi="Arial" w:cs="Arial"/>
          <w:sz w:val="20"/>
          <w:szCs w:val="20"/>
        </w:rPr>
      </w:pPr>
      <w:r>
        <w:rPr>
          <w:rFonts w:ascii="Arial" w:hAnsi="Arial" w:cs="Arial"/>
          <w:sz w:val="20"/>
          <w:szCs w:val="20"/>
        </w:rPr>
        <w:t>Participate in representation meetings as needed or per request.</w:t>
      </w:r>
    </w:p>
    <w:p w14:paraId="291A52C0" w14:textId="77777777" w:rsidR="002069A0" w:rsidRPr="002069A0" w:rsidRDefault="002069A0" w:rsidP="002069A0">
      <w:pPr>
        <w:pStyle w:val="ListParagraph"/>
        <w:rPr>
          <w:rFonts w:ascii="Arial" w:hAnsi="Arial" w:cs="Arial"/>
          <w:sz w:val="20"/>
          <w:szCs w:val="20"/>
        </w:rPr>
      </w:pPr>
    </w:p>
    <w:p w14:paraId="71E561CB" w14:textId="77777777" w:rsidR="002069A0" w:rsidRPr="002069A0" w:rsidRDefault="002069A0" w:rsidP="002069A0">
      <w:pPr>
        <w:numPr>
          <w:ilvl w:val="3"/>
          <w:numId w:val="15"/>
        </w:numPr>
        <w:ind w:right="180"/>
        <w:rPr>
          <w:rFonts w:ascii="Arial" w:hAnsi="Arial" w:cs="Arial"/>
          <w:sz w:val="20"/>
          <w:szCs w:val="20"/>
          <w:u w:val="single"/>
        </w:rPr>
      </w:pPr>
      <w:r w:rsidRPr="002069A0">
        <w:rPr>
          <w:rFonts w:ascii="Arial" w:hAnsi="Arial" w:cs="Arial"/>
          <w:sz w:val="20"/>
          <w:szCs w:val="20"/>
        </w:rPr>
        <w:t>Fulfill all o</w:t>
      </w:r>
      <w:r w:rsidR="0052666F">
        <w:rPr>
          <w:rFonts w:ascii="Arial" w:hAnsi="Arial" w:cs="Arial"/>
          <w:sz w:val="20"/>
          <w:szCs w:val="20"/>
        </w:rPr>
        <w:t>ther duties as assigned by the President(s) or E</w:t>
      </w:r>
      <w:r w:rsidRPr="002069A0">
        <w:rPr>
          <w:rFonts w:ascii="Arial" w:hAnsi="Arial" w:cs="Arial"/>
          <w:sz w:val="20"/>
          <w:szCs w:val="20"/>
        </w:rPr>
        <w:t xml:space="preserve">xecutive </w:t>
      </w:r>
      <w:r w:rsidR="0052666F">
        <w:rPr>
          <w:rFonts w:ascii="Arial" w:hAnsi="Arial" w:cs="Arial"/>
          <w:sz w:val="20"/>
          <w:szCs w:val="20"/>
        </w:rPr>
        <w:t>B</w:t>
      </w:r>
      <w:r w:rsidRPr="002069A0">
        <w:rPr>
          <w:rFonts w:ascii="Arial" w:hAnsi="Arial" w:cs="Arial"/>
          <w:sz w:val="20"/>
          <w:szCs w:val="20"/>
        </w:rPr>
        <w:t>oard.</w:t>
      </w:r>
    </w:p>
    <w:p w14:paraId="07E5A4FB" w14:textId="77777777" w:rsidR="00EC3503" w:rsidRPr="002069A0" w:rsidRDefault="00EC3503" w:rsidP="00EC3503">
      <w:pPr>
        <w:ind w:left="2160" w:right="180"/>
        <w:rPr>
          <w:rFonts w:ascii="Arial" w:hAnsi="Arial" w:cs="Arial"/>
          <w:sz w:val="20"/>
          <w:szCs w:val="20"/>
          <w:u w:val="single"/>
        </w:rPr>
      </w:pPr>
    </w:p>
    <w:p w14:paraId="0FF6EAF5" w14:textId="629402B8" w:rsidR="00EC3503" w:rsidRPr="002069A0" w:rsidRDefault="00EC3503" w:rsidP="00EC3503">
      <w:pPr>
        <w:numPr>
          <w:ilvl w:val="2"/>
          <w:numId w:val="15"/>
        </w:numPr>
        <w:ind w:right="180"/>
        <w:rPr>
          <w:rFonts w:ascii="Arial" w:hAnsi="Arial" w:cs="Arial"/>
          <w:sz w:val="20"/>
          <w:szCs w:val="20"/>
          <w:u w:val="single"/>
        </w:rPr>
      </w:pPr>
      <w:r w:rsidRPr="0052666F">
        <w:rPr>
          <w:rFonts w:ascii="Arial" w:hAnsi="Arial" w:cs="Arial"/>
          <w:sz w:val="20"/>
          <w:szCs w:val="20"/>
        </w:rPr>
        <w:t>The Vice President</w:t>
      </w:r>
      <w:r w:rsidR="0052666F">
        <w:rPr>
          <w:rFonts w:ascii="Arial" w:hAnsi="Arial" w:cs="Arial"/>
          <w:sz w:val="20"/>
          <w:szCs w:val="20"/>
        </w:rPr>
        <w:t>(s)</w:t>
      </w:r>
      <w:r w:rsidRPr="0052666F">
        <w:rPr>
          <w:rFonts w:ascii="Arial" w:hAnsi="Arial" w:cs="Arial"/>
          <w:sz w:val="20"/>
          <w:szCs w:val="20"/>
        </w:rPr>
        <w:t xml:space="preserve"> shall</w:t>
      </w:r>
      <w:r w:rsidR="0042606E">
        <w:rPr>
          <w:rFonts w:ascii="Arial" w:hAnsi="Arial" w:cs="Arial"/>
          <w:sz w:val="20"/>
          <w:szCs w:val="20"/>
        </w:rPr>
        <w:t>:</w:t>
      </w:r>
    </w:p>
    <w:p w14:paraId="0EA06E35" w14:textId="77777777" w:rsidR="00EC3503" w:rsidRPr="002069A0" w:rsidRDefault="00EC3503" w:rsidP="00EC3503">
      <w:pPr>
        <w:ind w:left="1440" w:right="180"/>
        <w:rPr>
          <w:rFonts w:ascii="Arial" w:hAnsi="Arial" w:cs="Arial"/>
          <w:sz w:val="20"/>
          <w:szCs w:val="20"/>
          <w:u w:val="single"/>
        </w:rPr>
      </w:pPr>
    </w:p>
    <w:p w14:paraId="3BB09962" w14:textId="159D5966" w:rsidR="00B47A88" w:rsidRDefault="00B47A88" w:rsidP="00B47A88">
      <w:pPr>
        <w:numPr>
          <w:ilvl w:val="3"/>
          <w:numId w:val="15"/>
        </w:numPr>
        <w:ind w:right="180"/>
        <w:rPr>
          <w:rFonts w:ascii="Arial" w:hAnsi="Arial" w:cs="Arial"/>
          <w:sz w:val="20"/>
          <w:szCs w:val="20"/>
        </w:rPr>
      </w:pPr>
      <w:r w:rsidRPr="002069A0">
        <w:rPr>
          <w:rFonts w:ascii="Arial" w:hAnsi="Arial" w:cs="Arial"/>
          <w:sz w:val="20"/>
          <w:szCs w:val="20"/>
        </w:rPr>
        <w:t>Assume all duties and responsibilities of the President</w:t>
      </w:r>
      <w:r w:rsidR="006715BD">
        <w:rPr>
          <w:rFonts w:ascii="Arial" w:hAnsi="Arial" w:cs="Arial"/>
          <w:sz w:val="20"/>
          <w:szCs w:val="20"/>
        </w:rPr>
        <w:t>(s)</w:t>
      </w:r>
      <w:r w:rsidRPr="002069A0">
        <w:rPr>
          <w:rFonts w:ascii="Arial" w:hAnsi="Arial" w:cs="Arial"/>
          <w:sz w:val="20"/>
          <w:szCs w:val="20"/>
        </w:rPr>
        <w:t xml:space="preserve"> in his/her </w:t>
      </w:r>
      <w:r w:rsidR="006715BD">
        <w:rPr>
          <w:rFonts w:ascii="Arial" w:hAnsi="Arial" w:cs="Arial"/>
          <w:sz w:val="20"/>
          <w:szCs w:val="20"/>
        </w:rPr>
        <w:t xml:space="preserve">(their) </w:t>
      </w:r>
      <w:r w:rsidRPr="002069A0">
        <w:rPr>
          <w:rFonts w:ascii="Arial" w:hAnsi="Arial" w:cs="Arial"/>
          <w:sz w:val="20"/>
          <w:szCs w:val="20"/>
        </w:rPr>
        <w:t>absence and shall perform such other duties as the President</w:t>
      </w:r>
      <w:r w:rsidR="005C164E">
        <w:rPr>
          <w:rFonts w:ascii="Arial" w:hAnsi="Arial" w:cs="Arial"/>
          <w:sz w:val="20"/>
          <w:szCs w:val="20"/>
        </w:rPr>
        <w:t>(s)</w:t>
      </w:r>
      <w:r w:rsidRPr="002069A0">
        <w:rPr>
          <w:rFonts w:ascii="Arial" w:hAnsi="Arial" w:cs="Arial"/>
          <w:sz w:val="20"/>
          <w:szCs w:val="20"/>
        </w:rPr>
        <w:t xml:space="preserve"> may designate and not limited to or restricted to these duties.</w:t>
      </w:r>
    </w:p>
    <w:p w14:paraId="00F90BF0" w14:textId="77777777" w:rsidR="006715BD" w:rsidRPr="002069A0" w:rsidRDefault="006715BD" w:rsidP="006715BD">
      <w:pPr>
        <w:ind w:left="2880" w:right="180"/>
        <w:rPr>
          <w:rFonts w:ascii="Arial" w:hAnsi="Arial" w:cs="Arial"/>
          <w:sz w:val="20"/>
          <w:szCs w:val="20"/>
        </w:rPr>
      </w:pPr>
    </w:p>
    <w:p w14:paraId="6D4BA6AA" w14:textId="77777777" w:rsidR="00B47A88" w:rsidRDefault="00B47A88" w:rsidP="00B47A88">
      <w:pPr>
        <w:numPr>
          <w:ilvl w:val="3"/>
          <w:numId w:val="15"/>
        </w:numPr>
        <w:ind w:right="180"/>
        <w:rPr>
          <w:rFonts w:ascii="Arial" w:hAnsi="Arial" w:cs="Arial"/>
          <w:sz w:val="20"/>
          <w:szCs w:val="20"/>
        </w:rPr>
      </w:pPr>
      <w:r w:rsidRPr="002069A0">
        <w:rPr>
          <w:rFonts w:ascii="Arial" w:hAnsi="Arial" w:cs="Arial"/>
          <w:sz w:val="20"/>
          <w:szCs w:val="20"/>
        </w:rPr>
        <w:t>Participate in representation meetings as needed or per request</w:t>
      </w:r>
      <w:r w:rsidR="0052666F">
        <w:rPr>
          <w:rFonts w:ascii="Arial" w:hAnsi="Arial" w:cs="Arial"/>
          <w:sz w:val="20"/>
          <w:szCs w:val="20"/>
        </w:rPr>
        <w:t>.</w:t>
      </w:r>
    </w:p>
    <w:p w14:paraId="0A45B59C" w14:textId="77777777" w:rsidR="006715BD" w:rsidRDefault="006715BD" w:rsidP="006715BD">
      <w:pPr>
        <w:pStyle w:val="ListParagraph"/>
        <w:rPr>
          <w:rFonts w:ascii="Arial" w:hAnsi="Arial" w:cs="Arial"/>
          <w:sz w:val="20"/>
          <w:szCs w:val="20"/>
        </w:rPr>
      </w:pPr>
    </w:p>
    <w:p w14:paraId="2F54C544" w14:textId="77777777" w:rsidR="00B47A88" w:rsidRDefault="00B47A88" w:rsidP="00B47A88">
      <w:pPr>
        <w:numPr>
          <w:ilvl w:val="3"/>
          <w:numId w:val="15"/>
        </w:numPr>
        <w:ind w:right="180"/>
        <w:rPr>
          <w:rFonts w:ascii="Arial" w:hAnsi="Arial" w:cs="Arial"/>
          <w:sz w:val="20"/>
          <w:szCs w:val="20"/>
        </w:rPr>
      </w:pPr>
      <w:r w:rsidRPr="002069A0">
        <w:rPr>
          <w:rFonts w:ascii="Arial" w:hAnsi="Arial" w:cs="Arial"/>
          <w:sz w:val="20"/>
          <w:szCs w:val="20"/>
        </w:rPr>
        <w:t xml:space="preserve">Interface with </w:t>
      </w:r>
      <w:r w:rsidR="0052666F" w:rsidRPr="0052666F">
        <w:rPr>
          <w:rFonts w:ascii="Arial" w:hAnsi="Arial" w:cs="Arial"/>
          <w:sz w:val="20"/>
          <w:szCs w:val="20"/>
        </w:rPr>
        <w:t>Monroe 2-Orleans BOCES</w:t>
      </w:r>
      <w:r w:rsidR="0052666F">
        <w:rPr>
          <w:rFonts w:ascii="Arial" w:hAnsi="Arial" w:cs="Arial"/>
          <w:sz w:val="20"/>
          <w:szCs w:val="20"/>
        </w:rPr>
        <w:t xml:space="preserve"> </w:t>
      </w:r>
      <w:r w:rsidRPr="002069A0">
        <w:rPr>
          <w:rFonts w:ascii="Arial" w:hAnsi="Arial" w:cs="Arial"/>
          <w:sz w:val="20"/>
          <w:szCs w:val="20"/>
        </w:rPr>
        <w:t>Administrative Staff</w:t>
      </w:r>
      <w:r w:rsidR="0052666F">
        <w:rPr>
          <w:rFonts w:ascii="Arial" w:hAnsi="Arial" w:cs="Arial"/>
          <w:sz w:val="20"/>
          <w:szCs w:val="20"/>
        </w:rPr>
        <w:t>.</w:t>
      </w:r>
    </w:p>
    <w:p w14:paraId="62207FE4" w14:textId="77777777" w:rsidR="006715BD" w:rsidRDefault="006715BD" w:rsidP="006715BD">
      <w:pPr>
        <w:pStyle w:val="ListParagraph"/>
        <w:rPr>
          <w:rFonts w:ascii="Arial" w:hAnsi="Arial" w:cs="Arial"/>
          <w:sz w:val="20"/>
          <w:szCs w:val="20"/>
        </w:rPr>
      </w:pPr>
    </w:p>
    <w:p w14:paraId="13D744E4" w14:textId="6FD9E844" w:rsidR="00B47A88" w:rsidRDefault="00B47A88" w:rsidP="00B47A88">
      <w:pPr>
        <w:numPr>
          <w:ilvl w:val="3"/>
          <w:numId w:val="15"/>
        </w:numPr>
        <w:ind w:right="180"/>
        <w:rPr>
          <w:rFonts w:ascii="Arial" w:hAnsi="Arial" w:cs="Arial"/>
          <w:sz w:val="20"/>
          <w:szCs w:val="20"/>
        </w:rPr>
      </w:pPr>
      <w:r w:rsidRPr="002069A0">
        <w:rPr>
          <w:rFonts w:ascii="Arial" w:hAnsi="Arial" w:cs="Arial"/>
          <w:sz w:val="20"/>
          <w:szCs w:val="20"/>
        </w:rPr>
        <w:t>Interconnect with NYSUT Labor Relations Specialist</w:t>
      </w:r>
      <w:r w:rsidR="005C164E">
        <w:rPr>
          <w:rFonts w:ascii="Arial" w:hAnsi="Arial" w:cs="Arial"/>
          <w:sz w:val="20"/>
          <w:szCs w:val="20"/>
        </w:rPr>
        <w:t xml:space="preserve"> (LRS)</w:t>
      </w:r>
    </w:p>
    <w:p w14:paraId="447AAA5B" w14:textId="77777777" w:rsidR="006715BD" w:rsidRDefault="006715BD" w:rsidP="006715BD">
      <w:pPr>
        <w:pStyle w:val="ListParagraph"/>
        <w:rPr>
          <w:rFonts w:ascii="Arial" w:hAnsi="Arial" w:cs="Arial"/>
          <w:sz w:val="20"/>
          <w:szCs w:val="20"/>
        </w:rPr>
      </w:pPr>
    </w:p>
    <w:p w14:paraId="30E6427F" w14:textId="77777777" w:rsidR="00B47A88" w:rsidRPr="002069A0" w:rsidRDefault="00B47A88" w:rsidP="00B47A88">
      <w:pPr>
        <w:numPr>
          <w:ilvl w:val="3"/>
          <w:numId w:val="15"/>
        </w:numPr>
        <w:ind w:right="180"/>
        <w:rPr>
          <w:rFonts w:ascii="Arial" w:hAnsi="Arial" w:cs="Arial"/>
          <w:sz w:val="20"/>
          <w:szCs w:val="20"/>
        </w:rPr>
      </w:pPr>
      <w:r w:rsidRPr="002069A0">
        <w:rPr>
          <w:rFonts w:ascii="Arial" w:hAnsi="Arial" w:cs="Arial"/>
          <w:sz w:val="20"/>
          <w:szCs w:val="20"/>
        </w:rPr>
        <w:t xml:space="preserve">Participate in upper administration liaison meetings, Special Education Liaison, CTE Meetings as needed, Round Robin </w:t>
      </w:r>
      <w:r w:rsidR="0052666F">
        <w:rPr>
          <w:rFonts w:ascii="Arial" w:hAnsi="Arial" w:cs="Arial"/>
          <w:sz w:val="20"/>
          <w:szCs w:val="20"/>
        </w:rPr>
        <w:t>Meetings with S</w:t>
      </w:r>
      <w:r w:rsidRPr="002069A0">
        <w:rPr>
          <w:rFonts w:ascii="Arial" w:hAnsi="Arial" w:cs="Arial"/>
          <w:sz w:val="20"/>
          <w:szCs w:val="20"/>
        </w:rPr>
        <w:t>upervisors as assigned and as needed</w:t>
      </w:r>
      <w:r w:rsidR="0052666F">
        <w:rPr>
          <w:rFonts w:ascii="Arial" w:hAnsi="Arial" w:cs="Arial"/>
          <w:sz w:val="20"/>
          <w:szCs w:val="20"/>
        </w:rPr>
        <w:t>.</w:t>
      </w:r>
    </w:p>
    <w:p w14:paraId="0C91C906" w14:textId="77777777" w:rsidR="00B47A88" w:rsidRPr="002069A0" w:rsidRDefault="00B47A88" w:rsidP="00B47A88">
      <w:pPr>
        <w:ind w:left="2160" w:right="180"/>
        <w:rPr>
          <w:rFonts w:ascii="Arial" w:hAnsi="Arial" w:cs="Arial"/>
          <w:sz w:val="20"/>
          <w:szCs w:val="20"/>
        </w:rPr>
      </w:pPr>
    </w:p>
    <w:p w14:paraId="4FD99836" w14:textId="77777777" w:rsidR="00B47A88" w:rsidRDefault="00B47A88" w:rsidP="00B47A88">
      <w:pPr>
        <w:numPr>
          <w:ilvl w:val="3"/>
          <w:numId w:val="15"/>
        </w:numPr>
        <w:ind w:right="180"/>
        <w:rPr>
          <w:rFonts w:ascii="Arial" w:hAnsi="Arial" w:cs="Arial"/>
          <w:sz w:val="20"/>
          <w:szCs w:val="20"/>
        </w:rPr>
      </w:pPr>
      <w:r w:rsidRPr="002069A0">
        <w:rPr>
          <w:rFonts w:ascii="Arial" w:hAnsi="Arial" w:cs="Arial"/>
          <w:sz w:val="20"/>
          <w:szCs w:val="20"/>
        </w:rPr>
        <w:t>Be the facilitator for all negotiations preparation/committee.</w:t>
      </w:r>
    </w:p>
    <w:p w14:paraId="69B12FD3" w14:textId="77777777" w:rsidR="00275EB8" w:rsidRDefault="00275EB8" w:rsidP="00275EB8">
      <w:pPr>
        <w:pStyle w:val="ListParagraph"/>
        <w:rPr>
          <w:rFonts w:ascii="Arial" w:hAnsi="Arial" w:cs="Arial"/>
          <w:sz w:val="20"/>
          <w:szCs w:val="20"/>
        </w:rPr>
      </w:pPr>
    </w:p>
    <w:p w14:paraId="4D84942F" w14:textId="77777777" w:rsidR="00275EB8" w:rsidRPr="002069A0" w:rsidRDefault="0052666F" w:rsidP="00B47A88">
      <w:pPr>
        <w:numPr>
          <w:ilvl w:val="3"/>
          <w:numId w:val="15"/>
        </w:numPr>
        <w:ind w:right="180"/>
        <w:rPr>
          <w:rFonts w:ascii="Arial" w:hAnsi="Arial" w:cs="Arial"/>
          <w:sz w:val="20"/>
          <w:szCs w:val="20"/>
        </w:rPr>
      </w:pPr>
      <w:r>
        <w:rPr>
          <w:rFonts w:ascii="Arial" w:hAnsi="Arial" w:cs="Arial"/>
          <w:sz w:val="20"/>
          <w:szCs w:val="20"/>
        </w:rPr>
        <w:t>Be the Lead F</w:t>
      </w:r>
      <w:r w:rsidR="00275EB8">
        <w:rPr>
          <w:rFonts w:ascii="Arial" w:hAnsi="Arial" w:cs="Arial"/>
          <w:sz w:val="20"/>
          <w:szCs w:val="20"/>
        </w:rPr>
        <w:t>acilitator for all grievances.</w:t>
      </w:r>
    </w:p>
    <w:p w14:paraId="7235A371" w14:textId="77777777" w:rsidR="00B47A88" w:rsidRPr="002069A0" w:rsidRDefault="00B47A88" w:rsidP="00B47A88">
      <w:pPr>
        <w:ind w:left="2160" w:right="180"/>
        <w:rPr>
          <w:rFonts w:ascii="Arial" w:hAnsi="Arial" w:cs="Arial"/>
          <w:sz w:val="20"/>
          <w:szCs w:val="20"/>
        </w:rPr>
      </w:pPr>
    </w:p>
    <w:p w14:paraId="0ECC1420" w14:textId="77777777" w:rsidR="00B47A88" w:rsidRPr="006715BD" w:rsidRDefault="00B47A88" w:rsidP="0081415B">
      <w:pPr>
        <w:numPr>
          <w:ilvl w:val="3"/>
          <w:numId w:val="15"/>
        </w:numPr>
        <w:ind w:right="180"/>
        <w:rPr>
          <w:rFonts w:ascii="Arial" w:hAnsi="Arial" w:cs="Arial"/>
          <w:sz w:val="20"/>
          <w:szCs w:val="20"/>
        </w:rPr>
      </w:pPr>
      <w:r w:rsidRPr="006715BD">
        <w:rPr>
          <w:rFonts w:ascii="Arial" w:hAnsi="Arial" w:cs="Arial"/>
          <w:sz w:val="20"/>
          <w:szCs w:val="20"/>
        </w:rPr>
        <w:t>Fulfill all o</w:t>
      </w:r>
      <w:r w:rsidR="0052666F">
        <w:rPr>
          <w:rFonts w:ascii="Arial" w:hAnsi="Arial" w:cs="Arial"/>
          <w:sz w:val="20"/>
          <w:szCs w:val="20"/>
        </w:rPr>
        <w:t>ther duties as assigned by the President(s) or Executive B</w:t>
      </w:r>
      <w:r w:rsidRPr="006715BD">
        <w:rPr>
          <w:rFonts w:ascii="Arial" w:hAnsi="Arial" w:cs="Arial"/>
          <w:sz w:val="20"/>
          <w:szCs w:val="20"/>
        </w:rPr>
        <w:t>oard.</w:t>
      </w:r>
    </w:p>
    <w:p w14:paraId="462CBCA8" w14:textId="77777777" w:rsidR="00B47A88" w:rsidRPr="002069A0" w:rsidRDefault="00B47A88" w:rsidP="00B47A88">
      <w:pPr>
        <w:pStyle w:val="ListParagraph"/>
        <w:rPr>
          <w:rFonts w:ascii="Arial" w:hAnsi="Arial" w:cs="Arial"/>
          <w:sz w:val="20"/>
          <w:szCs w:val="20"/>
        </w:rPr>
      </w:pPr>
    </w:p>
    <w:p w14:paraId="3D4E593D" w14:textId="77777777" w:rsidR="00B47A88" w:rsidRPr="002069A0" w:rsidRDefault="00B47A88" w:rsidP="006715BD">
      <w:pPr>
        <w:ind w:left="2880" w:right="180"/>
        <w:rPr>
          <w:rFonts w:ascii="Arial" w:hAnsi="Arial" w:cs="Arial"/>
          <w:sz w:val="20"/>
          <w:szCs w:val="20"/>
        </w:rPr>
      </w:pPr>
    </w:p>
    <w:p w14:paraId="01C25BB2" w14:textId="77777777" w:rsidR="00EC3503" w:rsidRPr="006715BD" w:rsidRDefault="00EC3503" w:rsidP="00EC3503">
      <w:pPr>
        <w:numPr>
          <w:ilvl w:val="2"/>
          <w:numId w:val="15"/>
        </w:numPr>
        <w:ind w:right="180"/>
        <w:rPr>
          <w:rFonts w:ascii="Arial" w:hAnsi="Arial" w:cs="Arial"/>
          <w:sz w:val="20"/>
          <w:szCs w:val="20"/>
        </w:rPr>
      </w:pPr>
      <w:r w:rsidRPr="006715BD">
        <w:rPr>
          <w:rFonts w:ascii="Arial" w:hAnsi="Arial" w:cs="Arial"/>
          <w:sz w:val="20"/>
          <w:szCs w:val="20"/>
        </w:rPr>
        <w:t>The Treasurer shall:</w:t>
      </w:r>
    </w:p>
    <w:p w14:paraId="184469AC" w14:textId="77777777" w:rsidR="00EC3503" w:rsidRPr="006715BD" w:rsidRDefault="00EC3503" w:rsidP="00EC3503">
      <w:pPr>
        <w:ind w:left="1440" w:right="180"/>
        <w:rPr>
          <w:rFonts w:ascii="Arial" w:hAnsi="Arial" w:cs="Arial"/>
          <w:sz w:val="20"/>
          <w:szCs w:val="20"/>
        </w:rPr>
      </w:pPr>
    </w:p>
    <w:p w14:paraId="1396B332" w14:textId="77777777" w:rsidR="00EC3503" w:rsidRDefault="00275EB8" w:rsidP="00EC3503">
      <w:pPr>
        <w:numPr>
          <w:ilvl w:val="3"/>
          <w:numId w:val="15"/>
        </w:numPr>
        <w:ind w:right="180"/>
        <w:rPr>
          <w:rFonts w:ascii="Arial" w:hAnsi="Arial" w:cs="Arial"/>
          <w:sz w:val="20"/>
          <w:szCs w:val="20"/>
        </w:rPr>
      </w:pPr>
      <w:r>
        <w:rPr>
          <w:rFonts w:ascii="Arial" w:hAnsi="Arial" w:cs="Arial"/>
          <w:sz w:val="20"/>
          <w:szCs w:val="20"/>
        </w:rPr>
        <w:t>Manage</w:t>
      </w:r>
      <w:r w:rsidR="00EC3503" w:rsidRPr="006715BD">
        <w:rPr>
          <w:rFonts w:ascii="Arial" w:hAnsi="Arial" w:cs="Arial"/>
          <w:sz w:val="20"/>
          <w:szCs w:val="20"/>
        </w:rPr>
        <w:t xml:space="preserve"> the funds of the B2TA and disburse in the accordance with fiscal gui</w:t>
      </w:r>
      <w:r>
        <w:rPr>
          <w:rFonts w:ascii="Arial" w:hAnsi="Arial" w:cs="Arial"/>
          <w:sz w:val="20"/>
          <w:szCs w:val="20"/>
        </w:rPr>
        <w:t>delines</w:t>
      </w:r>
    </w:p>
    <w:p w14:paraId="17654920" w14:textId="77777777" w:rsidR="00275EB8" w:rsidRDefault="00275EB8" w:rsidP="00275EB8">
      <w:pPr>
        <w:ind w:left="2880" w:right="180"/>
        <w:rPr>
          <w:rFonts w:ascii="Arial" w:hAnsi="Arial" w:cs="Arial"/>
          <w:sz w:val="20"/>
          <w:szCs w:val="20"/>
        </w:rPr>
      </w:pPr>
    </w:p>
    <w:p w14:paraId="23B320CD" w14:textId="77777777" w:rsidR="00275EB8" w:rsidRPr="006715BD" w:rsidRDefault="00275EB8" w:rsidP="00EC3503">
      <w:pPr>
        <w:numPr>
          <w:ilvl w:val="3"/>
          <w:numId w:val="15"/>
        </w:numPr>
        <w:ind w:right="180"/>
        <w:rPr>
          <w:rFonts w:ascii="Arial" w:hAnsi="Arial" w:cs="Arial"/>
          <w:sz w:val="20"/>
          <w:szCs w:val="20"/>
        </w:rPr>
      </w:pPr>
      <w:r>
        <w:rPr>
          <w:rFonts w:ascii="Arial" w:hAnsi="Arial" w:cs="Arial"/>
          <w:sz w:val="20"/>
          <w:szCs w:val="20"/>
        </w:rPr>
        <w:t>Participate in representative meetings as needed or per request</w:t>
      </w:r>
    </w:p>
    <w:p w14:paraId="29FE1996" w14:textId="77777777" w:rsidR="00EC3503" w:rsidRPr="006715BD" w:rsidRDefault="00EC3503" w:rsidP="00EC3503">
      <w:pPr>
        <w:ind w:left="2160" w:right="180"/>
        <w:rPr>
          <w:rFonts w:ascii="Arial" w:hAnsi="Arial" w:cs="Arial"/>
          <w:sz w:val="20"/>
          <w:szCs w:val="20"/>
        </w:rPr>
      </w:pPr>
    </w:p>
    <w:p w14:paraId="1428636A" w14:textId="77777777" w:rsidR="00EC3503" w:rsidRPr="006715BD" w:rsidRDefault="00EC3503" w:rsidP="00EC3503">
      <w:pPr>
        <w:numPr>
          <w:ilvl w:val="3"/>
          <w:numId w:val="15"/>
        </w:numPr>
        <w:ind w:right="180"/>
        <w:rPr>
          <w:rFonts w:ascii="Arial" w:hAnsi="Arial" w:cs="Arial"/>
          <w:sz w:val="20"/>
          <w:szCs w:val="20"/>
        </w:rPr>
      </w:pPr>
      <w:r w:rsidRPr="006715BD">
        <w:rPr>
          <w:rFonts w:ascii="Arial" w:hAnsi="Arial" w:cs="Arial"/>
          <w:sz w:val="20"/>
          <w:szCs w:val="20"/>
        </w:rPr>
        <w:t>Be appropriately trained and proficient in the use of the current fiscal software.</w:t>
      </w:r>
    </w:p>
    <w:p w14:paraId="6C7A9DC4" w14:textId="77777777" w:rsidR="00EC3503" w:rsidRPr="006715BD" w:rsidRDefault="00EC3503" w:rsidP="00EC3503">
      <w:pPr>
        <w:ind w:left="2160" w:right="180"/>
        <w:rPr>
          <w:rFonts w:ascii="Arial" w:hAnsi="Arial" w:cs="Arial"/>
          <w:sz w:val="20"/>
          <w:szCs w:val="20"/>
        </w:rPr>
      </w:pPr>
    </w:p>
    <w:p w14:paraId="37035440" w14:textId="77777777" w:rsidR="00EC3503" w:rsidRPr="006715BD" w:rsidRDefault="00EC3503" w:rsidP="00EC3503">
      <w:pPr>
        <w:numPr>
          <w:ilvl w:val="3"/>
          <w:numId w:val="15"/>
        </w:numPr>
        <w:ind w:right="180"/>
        <w:rPr>
          <w:rFonts w:ascii="Arial" w:hAnsi="Arial" w:cs="Arial"/>
          <w:sz w:val="20"/>
          <w:szCs w:val="20"/>
        </w:rPr>
      </w:pPr>
      <w:r w:rsidRPr="006715BD">
        <w:rPr>
          <w:rFonts w:ascii="Arial" w:hAnsi="Arial" w:cs="Arial"/>
          <w:sz w:val="20"/>
          <w:szCs w:val="20"/>
        </w:rPr>
        <w:t>Maintain orderly fiscal accounting and report at each monthly scheduled Executive Board meeting.</w:t>
      </w:r>
    </w:p>
    <w:p w14:paraId="15C3F265" w14:textId="77777777" w:rsidR="00EC3503" w:rsidRPr="006715BD" w:rsidRDefault="00EC3503" w:rsidP="00EC3503">
      <w:pPr>
        <w:ind w:left="2160" w:right="180"/>
        <w:rPr>
          <w:rFonts w:ascii="Arial" w:hAnsi="Arial" w:cs="Arial"/>
          <w:sz w:val="20"/>
          <w:szCs w:val="20"/>
        </w:rPr>
      </w:pPr>
    </w:p>
    <w:p w14:paraId="1936C9B0" w14:textId="77777777" w:rsidR="00EC3503" w:rsidRDefault="00EC3503" w:rsidP="00EC3503">
      <w:pPr>
        <w:numPr>
          <w:ilvl w:val="3"/>
          <w:numId w:val="15"/>
        </w:numPr>
        <w:ind w:right="180"/>
        <w:rPr>
          <w:rFonts w:ascii="Arial" w:hAnsi="Arial" w:cs="Arial"/>
          <w:sz w:val="20"/>
          <w:szCs w:val="20"/>
        </w:rPr>
      </w:pPr>
      <w:r w:rsidRPr="006715BD">
        <w:rPr>
          <w:rFonts w:ascii="Arial" w:hAnsi="Arial" w:cs="Arial"/>
          <w:sz w:val="20"/>
          <w:szCs w:val="20"/>
        </w:rPr>
        <w:t xml:space="preserve">Prepare a budget for the upcoming year to be reviewed and </w:t>
      </w:r>
      <w:r w:rsidR="00275EB8">
        <w:rPr>
          <w:rFonts w:ascii="Arial" w:hAnsi="Arial" w:cs="Arial"/>
          <w:sz w:val="20"/>
          <w:szCs w:val="20"/>
        </w:rPr>
        <w:t>voted on by the Executive Board by September 1</w:t>
      </w:r>
    </w:p>
    <w:p w14:paraId="65E412DE" w14:textId="77777777" w:rsidR="00275EB8" w:rsidRDefault="00275EB8" w:rsidP="00275EB8">
      <w:pPr>
        <w:pStyle w:val="ListParagraph"/>
        <w:rPr>
          <w:rFonts w:ascii="Arial" w:hAnsi="Arial" w:cs="Arial"/>
          <w:sz w:val="20"/>
          <w:szCs w:val="20"/>
        </w:rPr>
      </w:pPr>
    </w:p>
    <w:p w14:paraId="79B4B5BF" w14:textId="0025156B" w:rsidR="00275EB8" w:rsidRDefault="00EC3503" w:rsidP="00E24F56">
      <w:pPr>
        <w:numPr>
          <w:ilvl w:val="3"/>
          <w:numId w:val="15"/>
        </w:numPr>
        <w:ind w:right="180"/>
        <w:rPr>
          <w:rFonts w:ascii="Arial" w:hAnsi="Arial" w:cs="Arial"/>
          <w:sz w:val="20"/>
          <w:szCs w:val="20"/>
        </w:rPr>
      </w:pPr>
      <w:r w:rsidRPr="006715BD">
        <w:rPr>
          <w:rFonts w:ascii="Arial" w:hAnsi="Arial" w:cs="Arial"/>
          <w:sz w:val="20"/>
          <w:szCs w:val="20"/>
        </w:rPr>
        <w:t xml:space="preserve">Prepare an annual financial statement that meets the demands of the audit process as directed by the Executive Board by </w:t>
      </w:r>
      <w:r w:rsidR="009A3A23">
        <w:rPr>
          <w:rFonts w:ascii="Arial" w:hAnsi="Arial" w:cs="Arial"/>
          <w:sz w:val="20"/>
          <w:szCs w:val="20"/>
        </w:rPr>
        <w:t>February 28</w:t>
      </w:r>
      <w:r w:rsidR="009A3A23" w:rsidRPr="009A3A23">
        <w:rPr>
          <w:rFonts w:ascii="Arial" w:hAnsi="Arial" w:cs="Arial"/>
          <w:sz w:val="20"/>
          <w:szCs w:val="20"/>
          <w:vertAlign w:val="superscript"/>
        </w:rPr>
        <w:t>th</w:t>
      </w:r>
      <w:r w:rsidR="009A3A23">
        <w:rPr>
          <w:rFonts w:ascii="Arial" w:hAnsi="Arial" w:cs="Arial"/>
          <w:sz w:val="20"/>
          <w:szCs w:val="20"/>
        </w:rPr>
        <w:t xml:space="preserve"> </w:t>
      </w:r>
      <w:r w:rsidR="00E24F56">
        <w:rPr>
          <w:rFonts w:ascii="Arial" w:hAnsi="Arial" w:cs="Arial"/>
          <w:sz w:val="20"/>
          <w:szCs w:val="20"/>
        </w:rPr>
        <w:t xml:space="preserve"> </w:t>
      </w:r>
    </w:p>
    <w:p w14:paraId="06EAC2B9" w14:textId="77777777" w:rsidR="009A3A23" w:rsidRDefault="009A3A23" w:rsidP="009A3A23">
      <w:pPr>
        <w:pStyle w:val="ListParagraph"/>
        <w:rPr>
          <w:rFonts w:ascii="Arial" w:hAnsi="Arial" w:cs="Arial"/>
          <w:sz w:val="20"/>
          <w:szCs w:val="20"/>
        </w:rPr>
      </w:pPr>
    </w:p>
    <w:p w14:paraId="24AD5E31" w14:textId="20BA9303" w:rsidR="00EC3503" w:rsidRPr="006715BD" w:rsidRDefault="00275EB8" w:rsidP="00EC3503">
      <w:pPr>
        <w:numPr>
          <w:ilvl w:val="3"/>
          <w:numId w:val="15"/>
        </w:numPr>
        <w:ind w:right="180"/>
        <w:rPr>
          <w:rFonts w:ascii="Arial" w:hAnsi="Arial" w:cs="Arial"/>
          <w:sz w:val="20"/>
          <w:szCs w:val="20"/>
        </w:rPr>
      </w:pPr>
      <w:r>
        <w:rPr>
          <w:rFonts w:ascii="Arial" w:hAnsi="Arial" w:cs="Arial"/>
          <w:sz w:val="20"/>
          <w:szCs w:val="20"/>
        </w:rPr>
        <w:t xml:space="preserve">Coordinate </w:t>
      </w:r>
      <w:r w:rsidR="00E24F56">
        <w:rPr>
          <w:rFonts w:ascii="Arial" w:hAnsi="Arial" w:cs="Arial"/>
          <w:sz w:val="20"/>
          <w:szCs w:val="20"/>
        </w:rPr>
        <w:t xml:space="preserve">the </w:t>
      </w:r>
      <w:r>
        <w:rPr>
          <w:rFonts w:ascii="Arial" w:hAnsi="Arial" w:cs="Arial"/>
          <w:sz w:val="20"/>
          <w:szCs w:val="20"/>
        </w:rPr>
        <w:t>audit committee to be approved by the Executive Board</w:t>
      </w:r>
      <w:r w:rsidR="00E24F56">
        <w:rPr>
          <w:rFonts w:ascii="Arial" w:hAnsi="Arial" w:cs="Arial"/>
          <w:sz w:val="20"/>
          <w:szCs w:val="20"/>
        </w:rPr>
        <w:t xml:space="preserve"> and have completed by </w:t>
      </w:r>
      <w:r w:rsidR="009A3A23">
        <w:rPr>
          <w:rFonts w:ascii="Arial" w:hAnsi="Arial" w:cs="Arial"/>
          <w:sz w:val="20"/>
          <w:szCs w:val="20"/>
        </w:rPr>
        <w:t>February 28</w:t>
      </w:r>
      <w:proofErr w:type="gramStart"/>
      <w:r w:rsidR="009A3A23" w:rsidRPr="009A3A23">
        <w:rPr>
          <w:rFonts w:ascii="Arial" w:hAnsi="Arial" w:cs="Arial"/>
          <w:sz w:val="20"/>
          <w:szCs w:val="20"/>
          <w:vertAlign w:val="superscript"/>
        </w:rPr>
        <w:t>th</w:t>
      </w:r>
      <w:r w:rsidR="009A3A23">
        <w:rPr>
          <w:rFonts w:ascii="Arial" w:hAnsi="Arial" w:cs="Arial"/>
          <w:sz w:val="20"/>
          <w:szCs w:val="20"/>
        </w:rPr>
        <w:t xml:space="preserve"> </w:t>
      </w:r>
      <w:r>
        <w:rPr>
          <w:rFonts w:ascii="Arial" w:hAnsi="Arial" w:cs="Arial"/>
          <w:sz w:val="20"/>
          <w:szCs w:val="20"/>
        </w:rPr>
        <w:t>.</w:t>
      </w:r>
      <w:proofErr w:type="gramEnd"/>
      <w:r w:rsidR="00EC3503" w:rsidRPr="006715BD">
        <w:rPr>
          <w:rFonts w:ascii="Arial" w:hAnsi="Arial" w:cs="Arial"/>
          <w:sz w:val="20"/>
          <w:szCs w:val="20"/>
        </w:rPr>
        <w:t xml:space="preserve">  </w:t>
      </w:r>
    </w:p>
    <w:p w14:paraId="2A0356BE" w14:textId="77777777" w:rsidR="00EC3503" w:rsidRPr="006715BD" w:rsidRDefault="00EC3503" w:rsidP="00EC3503">
      <w:pPr>
        <w:ind w:left="2160" w:right="180"/>
        <w:rPr>
          <w:rFonts w:ascii="Arial" w:hAnsi="Arial" w:cs="Arial"/>
          <w:sz w:val="20"/>
          <w:szCs w:val="20"/>
        </w:rPr>
      </w:pPr>
      <w:r w:rsidRPr="006715BD">
        <w:rPr>
          <w:rFonts w:ascii="Arial" w:hAnsi="Arial" w:cs="Arial"/>
          <w:sz w:val="20"/>
          <w:szCs w:val="20"/>
        </w:rPr>
        <w:t xml:space="preserve">               </w:t>
      </w:r>
    </w:p>
    <w:p w14:paraId="5D2381CD" w14:textId="77777777" w:rsidR="002069A0" w:rsidRPr="006715BD" w:rsidRDefault="002069A0" w:rsidP="002069A0">
      <w:pPr>
        <w:numPr>
          <w:ilvl w:val="3"/>
          <w:numId w:val="15"/>
        </w:numPr>
        <w:ind w:right="180"/>
        <w:rPr>
          <w:rFonts w:ascii="Arial" w:hAnsi="Arial" w:cs="Arial"/>
          <w:sz w:val="20"/>
          <w:szCs w:val="20"/>
        </w:rPr>
      </w:pPr>
      <w:r w:rsidRPr="006715BD">
        <w:rPr>
          <w:rFonts w:ascii="Arial" w:hAnsi="Arial" w:cs="Arial"/>
          <w:sz w:val="20"/>
          <w:szCs w:val="20"/>
        </w:rPr>
        <w:t>Fulfill all o</w:t>
      </w:r>
      <w:r w:rsidR="00E24F56">
        <w:rPr>
          <w:rFonts w:ascii="Arial" w:hAnsi="Arial" w:cs="Arial"/>
          <w:sz w:val="20"/>
          <w:szCs w:val="20"/>
        </w:rPr>
        <w:t>ther duties as assigned by the President(s) or Executive B</w:t>
      </w:r>
      <w:r w:rsidRPr="006715BD">
        <w:rPr>
          <w:rFonts w:ascii="Arial" w:hAnsi="Arial" w:cs="Arial"/>
          <w:sz w:val="20"/>
          <w:szCs w:val="20"/>
        </w:rPr>
        <w:t>oard.</w:t>
      </w:r>
    </w:p>
    <w:p w14:paraId="363779F4" w14:textId="77777777" w:rsidR="00EC3503" w:rsidRPr="006715BD" w:rsidRDefault="00EC3503" w:rsidP="00EC3503">
      <w:pPr>
        <w:ind w:left="2160" w:right="180"/>
        <w:rPr>
          <w:rFonts w:ascii="Arial" w:hAnsi="Arial" w:cs="Arial"/>
          <w:sz w:val="20"/>
          <w:szCs w:val="20"/>
        </w:rPr>
      </w:pPr>
    </w:p>
    <w:p w14:paraId="094E4F60" w14:textId="77777777" w:rsidR="00EC3503" w:rsidRPr="006715BD" w:rsidRDefault="00EC3503" w:rsidP="00EC3503">
      <w:pPr>
        <w:numPr>
          <w:ilvl w:val="2"/>
          <w:numId w:val="15"/>
        </w:numPr>
        <w:ind w:right="180"/>
        <w:rPr>
          <w:rFonts w:ascii="Arial" w:hAnsi="Arial" w:cs="Arial"/>
          <w:sz w:val="20"/>
          <w:szCs w:val="20"/>
        </w:rPr>
      </w:pPr>
      <w:r w:rsidRPr="006715BD">
        <w:rPr>
          <w:rFonts w:ascii="Arial" w:hAnsi="Arial" w:cs="Arial"/>
          <w:sz w:val="20"/>
          <w:szCs w:val="20"/>
        </w:rPr>
        <w:t>The Recording Secretary shall:</w:t>
      </w:r>
    </w:p>
    <w:p w14:paraId="1C47BF2A" w14:textId="77777777" w:rsidR="00EC3503" w:rsidRPr="002069A0" w:rsidRDefault="00EC3503" w:rsidP="00EC3503">
      <w:pPr>
        <w:ind w:left="1440" w:right="180"/>
        <w:rPr>
          <w:rFonts w:ascii="Arial" w:hAnsi="Arial" w:cs="Arial"/>
          <w:sz w:val="20"/>
          <w:szCs w:val="20"/>
          <w:u w:val="single"/>
        </w:rPr>
      </w:pPr>
    </w:p>
    <w:p w14:paraId="077D64F6" w14:textId="77777777" w:rsidR="001C0056" w:rsidRPr="001C0056" w:rsidRDefault="001C0056" w:rsidP="001C0056">
      <w:pPr>
        <w:numPr>
          <w:ilvl w:val="3"/>
          <w:numId w:val="15"/>
        </w:numPr>
        <w:ind w:right="180"/>
        <w:rPr>
          <w:rFonts w:ascii="Arial" w:hAnsi="Arial" w:cs="Arial"/>
          <w:sz w:val="20"/>
          <w:szCs w:val="20"/>
        </w:rPr>
      </w:pPr>
      <w:r w:rsidRPr="00783FCD">
        <w:rPr>
          <w:rFonts w:ascii="Arial" w:hAnsi="Arial" w:cs="Arial"/>
          <w:sz w:val="20"/>
          <w:szCs w:val="20"/>
        </w:rPr>
        <w:t xml:space="preserve">Keep accurate </w:t>
      </w:r>
      <w:r w:rsidRPr="001C0056">
        <w:rPr>
          <w:rFonts w:ascii="Arial" w:hAnsi="Arial" w:cs="Arial"/>
          <w:sz w:val="20"/>
          <w:szCs w:val="20"/>
        </w:rPr>
        <w:t>minutes of all meetings of the Executive Board and General Membership and send to the Technology Coordinator to put on the B2TA website.</w:t>
      </w:r>
    </w:p>
    <w:p w14:paraId="7096D568" w14:textId="77777777" w:rsidR="001C0056" w:rsidRPr="001C0056" w:rsidRDefault="001C0056" w:rsidP="001F3B38">
      <w:pPr>
        <w:ind w:left="2880" w:right="180"/>
        <w:rPr>
          <w:rFonts w:ascii="Arial" w:hAnsi="Arial" w:cs="Arial"/>
          <w:sz w:val="20"/>
          <w:szCs w:val="20"/>
        </w:rPr>
      </w:pPr>
    </w:p>
    <w:p w14:paraId="6585DEC8" w14:textId="6F7BE3A1" w:rsidR="001C0056" w:rsidRPr="001C0056" w:rsidRDefault="001C0056" w:rsidP="001C0056">
      <w:pPr>
        <w:numPr>
          <w:ilvl w:val="3"/>
          <w:numId w:val="15"/>
        </w:numPr>
        <w:ind w:right="180"/>
        <w:rPr>
          <w:rFonts w:ascii="Arial" w:hAnsi="Arial" w:cs="Arial"/>
          <w:sz w:val="20"/>
          <w:szCs w:val="20"/>
        </w:rPr>
      </w:pPr>
      <w:r w:rsidRPr="001C0056">
        <w:rPr>
          <w:rFonts w:ascii="Arial" w:hAnsi="Arial" w:cs="Arial"/>
          <w:sz w:val="20"/>
          <w:szCs w:val="20"/>
        </w:rPr>
        <w:t xml:space="preserve">Disseminate draft minutes to the Executive Board </w:t>
      </w:r>
      <w:r w:rsidR="00500184">
        <w:rPr>
          <w:rFonts w:ascii="Arial" w:hAnsi="Arial" w:cs="Arial"/>
          <w:sz w:val="20"/>
          <w:szCs w:val="20"/>
        </w:rPr>
        <w:t>in a timely manner</w:t>
      </w:r>
    </w:p>
    <w:p w14:paraId="5BC07CFD" w14:textId="77777777" w:rsidR="001C0056" w:rsidRPr="001C0056" w:rsidRDefault="001C0056" w:rsidP="001C0056">
      <w:pPr>
        <w:ind w:left="2160" w:right="180"/>
        <w:rPr>
          <w:rFonts w:ascii="Arial" w:hAnsi="Arial" w:cs="Arial"/>
          <w:sz w:val="20"/>
          <w:szCs w:val="20"/>
        </w:rPr>
      </w:pPr>
    </w:p>
    <w:p w14:paraId="0287EA0E" w14:textId="77777777" w:rsidR="001C0056" w:rsidRDefault="00275EB8" w:rsidP="001C0056">
      <w:pPr>
        <w:numPr>
          <w:ilvl w:val="3"/>
          <w:numId w:val="15"/>
        </w:numPr>
        <w:ind w:right="180"/>
        <w:rPr>
          <w:rFonts w:ascii="Arial" w:hAnsi="Arial" w:cs="Arial"/>
          <w:sz w:val="20"/>
          <w:szCs w:val="20"/>
        </w:rPr>
      </w:pPr>
      <w:r>
        <w:rPr>
          <w:rFonts w:ascii="Arial" w:hAnsi="Arial" w:cs="Arial"/>
          <w:sz w:val="20"/>
          <w:szCs w:val="20"/>
        </w:rPr>
        <w:t>Participate in representative meetings as needed or per request</w:t>
      </w:r>
    </w:p>
    <w:p w14:paraId="332ABD08" w14:textId="77777777" w:rsidR="00275EB8" w:rsidRDefault="00275EB8" w:rsidP="00275EB8">
      <w:pPr>
        <w:pStyle w:val="ListParagraph"/>
        <w:rPr>
          <w:rFonts w:ascii="Arial" w:hAnsi="Arial" w:cs="Arial"/>
          <w:sz w:val="20"/>
          <w:szCs w:val="20"/>
        </w:rPr>
      </w:pPr>
    </w:p>
    <w:p w14:paraId="09A29A41" w14:textId="77777777" w:rsidR="00275EB8" w:rsidRDefault="00275EB8" w:rsidP="001C0056">
      <w:pPr>
        <w:numPr>
          <w:ilvl w:val="3"/>
          <w:numId w:val="15"/>
        </w:numPr>
        <w:ind w:right="180"/>
        <w:rPr>
          <w:rFonts w:ascii="Arial" w:hAnsi="Arial" w:cs="Arial"/>
          <w:sz w:val="20"/>
          <w:szCs w:val="20"/>
        </w:rPr>
      </w:pPr>
      <w:r>
        <w:rPr>
          <w:rFonts w:ascii="Arial" w:hAnsi="Arial" w:cs="Arial"/>
          <w:sz w:val="20"/>
          <w:szCs w:val="20"/>
        </w:rPr>
        <w:t>Will facilitate and coordinate the election process in years not up for election.</w:t>
      </w:r>
    </w:p>
    <w:p w14:paraId="3E045886" w14:textId="77777777" w:rsidR="00C855CD" w:rsidRDefault="00C855CD" w:rsidP="00C855CD">
      <w:pPr>
        <w:pStyle w:val="ListParagraph"/>
        <w:rPr>
          <w:rFonts w:ascii="Arial" w:hAnsi="Arial" w:cs="Arial"/>
          <w:sz w:val="20"/>
          <w:szCs w:val="20"/>
        </w:rPr>
      </w:pPr>
    </w:p>
    <w:p w14:paraId="47C4ED43" w14:textId="77777777" w:rsidR="00C855CD" w:rsidRPr="001C0056" w:rsidRDefault="00C855CD" w:rsidP="001C0056">
      <w:pPr>
        <w:numPr>
          <w:ilvl w:val="3"/>
          <w:numId w:val="15"/>
        </w:numPr>
        <w:ind w:right="180"/>
        <w:rPr>
          <w:rFonts w:ascii="Arial" w:hAnsi="Arial" w:cs="Arial"/>
          <w:sz w:val="20"/>
          <w:szCs w:val="20"/>
        </w:rPr>
      </w:pPr>
      <w:r>
        <w:rPr>
          <w:rFonts w:ascii="Arial" w:hAnsi="Arial" w:cs="Arial"/>
          <w:sz w:val="20"/>
          <w:szCs w:val="20"/>
        </w:rPr>
        <w:t>S</w:t>
      </w:r>
      <w:r w:rsidRPr="00783FCD">
        <w:rPr>
          <w:rFonts w:ascii="Arial" w:hAnsi="Arial" w:cs="Arial"/>
          <w:sz w:val="20"/>
          <w:szCs w:val="20"/>
        </w:rPr>
        <w:t>hall preserve all election records, including ballots, for a period of one (1) term.</w:t>
      </w:r>
    </w:p>
    <w:p w14:paraId="68CF0259" w14:textId="77777777" w:rsidR="001C0056" w:rsidRPr="001C0056" w:rsidRDefault="001C0056" w:rsidP="001C0056">
      <w:pPr>
        <w:ind w:left="2160" w:right="180"/>
        <w:rPr>
          <w:rFonts w:ascii="Arial" w:hAnsi="Arial" w:cs="Arial"/>
          <w:sz w:val="20"/>
          <w:szCs w:val="20"/>
        </w:rPr>
      </w:pPr>
    </w:p>
    <w:p w14:paraId="6899F675" w14:textId="77777777" w:rsidR="001C0056" w:rsidRPr="001C0056" w:rsidRDefault="001C0056" w:rsidP="001C0056">
      <w:pPr>
        <w:numPr>
          <w:ilvl w:val="3"/>
          <w:numId w:val="15"/>
        </w:numPr>
        <w:ind w:right="180"/>
        <w:rPr>
          <w:rFonts w:ascii="Arial" w:hAnsi="Arial" w:cs="Arial"/>
          <w:sz w:val="20"/>
          <w:szCs w:val="20"/>
        </w:rPr>
      </w:pPr>
      <w:r w:rsidRPr="001C0056">
        <w:rPr>
          <w:rFonts w:ascii="Arial" w:hAnsi="Arial" w:cs="Arial"/>
          <w:sz w:val="20"/>
          <w:szCs w:val="20"/>
        </w:rPr>
        <w:t>Fulfill all other duties as assigned</w:t>
      </w:r>
      <w:r w:rsidR="001F3B38">
        <w:rPr>
          <w:rFonts w:ascii="Arial" w:hAnsi="Arial" w:cs="Arial"/>
          <w:sz w:val="20"/>
          <w:szCs w:val="20"/>
        </w:rPr>
        <w:t xml:space="preserve"> by the President(s) or Executive B</w:t>
      </w:r>
      <w:r w:rsidRPr="001C0056">
        <w:rPr>
          <w:rFonts w:ascii="Arial" w:hAnsi="Arial" w:cs="Arial"/>
          <w:sz w:val="20"/>
          <w:szCs w:val="20"/>
        </w:rPr>
        <w:t>oard.</w:t>
      </w:r>
    </w:p>
    <w:p w14:paraId="7590D672" w14:textId="77777777" w:rsidR="00EC3503" w:rsidRPr="002069A0" w:rsidRDefault="00EC3503" w:rsidP="00EC3503">
      <w:pPr>
        <w:ind w:left="2160" w:right="180"/>
        <w:rPr>
          <w:rFonts w:ascii="Arial" w:hAnsi="Arial" w:cs="Arial"/>
          <w:sz w:val="20"/>
          <w:szCs w:val="20"/>
          <w:u w:val="single"/>
        </w:rPr>
      </w:pPr>
    </w:p>
    <w:p w14:paraId="507FBB7D" w14:textId="77777777" w:rsidR="00EC3503" w:rsidRPr="00F720EA" w:rsidRDefault="00EC3503" w:rsidP="00EC3503">
      <w:pPr>
        <w:numPr>
          <w:ilvl w:val="2"/>
          <w:numId w:val="15"/>
        </w:numPr>
        <w:ind w:right="180"/>
        <w:rPr>
          <w:rFonts w:ascii="Arial" w:hAnsi="Arial" w:cs="Arial"/>
          <w:sz w:val="20"/>
          <w:szCs w:val="20"/>
        </w:rPr>
      </w:pPr>
      <w:r w:rsidRPr="00F720EA">
        <w:rPr>
          <w:rFonts w:ascii="Arial" w:hAnsi="Arial" w:cs="Arial"/>
          <w:sz w:val="20"/>
          <w:szCs w:val="20"/>
        </w:rPr>
        <w:t>The Corresponding Secretary shall:</w:t>
      </w:r>
    </w:p>
    <w:p w14:paraId="4F488FCA" w14:textId="77777777" w:rsidR="00EC3503" w:rsidRPr="00F720EA" w:rsidRDefault="00EC3503" w:rsidP="00EC3503">
      <w:pPr>
        <w:ind w:left="1440" w:right="180"/>
        <w:rPr>
          <w:rFonts w:ascii="Arial" w:hAnsi="Arial" w:cs="Arial"/>
          <w:sz w:val="20"/>
          <w:szCs w:val="20"/>
        </w:rPr>
      </w:pPr>
    </w:p>
    <w:p w14:paraId="2DC10902" w14:textId="77777777" w:rsidR="00EC3503" w:rsidRDefault="00EC3503" w:rsidP="00EC3503">
      <w:pPr>
        <w:numPr>
          <w:ilvl w:val="3"/>
          <w:numId w:val="15"/>
        </w:numPr>
        <w:ind w:right="180"/>
        <w:rPr>
          <w:rFonts w:ascii="Arial" w:hAnsi="Arial" w:cs="Arial"/>
          <w:sz w:val="20"/>
          <w:szCs w:val="20"/>
        </w:rPr>
      </w:pPr>
      <w:r w:rsidRPr="00275EB8">
        <w:rPr>
          <w:rFonts w:ascii="Arial" w:hAnsi="Arial" w:cs="Arial"/>
          <w:sz w:val="20"/>
          <w:szCs w:val="20"/>
        </w:rPr>
        <w:t>Disseminate notices directly related to the B2TA business.</w:t>
      </w:r>
    </w:p>
    <w:p w14:paraId="61835649" w14:textId="77777777" w:rsidR="00275EB8" w:rsidRDefault="00275EB8" w:rsidP="00275EB8">
      <w:pPr>
        <w:ind w:left="2880" w:right="180"/>
        <w:rPr>
          <w:rFonts w:ascii="Arial" w:hAnsi="Arial" w:cs="Arial"/>
          <w:sz w:val="20"/>
          <w:szCs w:val="20"/>
        </w:rPr>
      </w:pPr>
    </w:p>
    <w:p w14:paraId="06921014" w14:textId="77777777" w:rsidR="00275EB8" w:rsidRPr="00275EB8" w:rsidRDefault="00275EB8" w:rsidP="00EC3503">
      <w:pPr>
        <w:numPr>
          <w:ilvl w:val="3"/>
          <w:numId w:val="15"/>
        </w:numPr>
        <w:ind w:right="180"/>
        <w:rPr>
          <w:rFonts w:ascii="Arial" w:hAnsi="Arial" w:cs="Arial"/>
          <w:sz w:val="20"/>
          <w:szCs w:val="20"/>
        </w:rPr>
      </w:pPr>
      <w:r>
        <w:rPr>
          <w:rFonts w:ascii="Arial" w:hAnsi="Arial" w:cs="Arial"/>
          <w:sz w:val="20"/>
          <w:szCs w:val="20"/>
        </w:rPr>
        <w:t>Will facilitate and coordinate the election process in years not up for election</w:t>
      </w:r>
    </w:p>
    <w:p w14:paraId="2C7F95C6" w14:textId="77777777" w:rsidR="00EC3503" w:rsidRPr="00275EB8" w:rsidRDefault="00EC3503" w:rsidP="00EC3503">
      <w:pPr>
        <w:ind w:left="2160" w:right="180"/>
        <w:rPr>
          <w:rFonts w:ascii="Arial" w:hAnsi="Arial" w:cs="Arial"/>
          <w:sz w:val="20"/>
          <w:szCs w:val="20"/>
        </w:rPr>
      </w:pPr>
    </w:p>
    <w:p w14:paraId="35A1A3D9" w14:textId="77777777" w:rsidR="00EC3503" w:rsidRPr="00275EB8" w:rsidRDefault="00EC3503" w:rsidP="00EC3503">
      <w:pPr>
        <w:numPr>
          <w:ilvl w:val="3"/>
          <w:numId w:val="15"/>
        </w:numPr>
        <w:ind w:right="180"/>
        <w:rPr>
          <w:rFonts w:ascii="Arial" w:hAnsi="Arial" w:cs="Arial"/>
          <w:sz w:val="20"/>
          <w:szCs w:val="20"/>
        </w:rPr>
      </w:pPr>
      <w:r w:rsidRPr="00275EB8">
        <w:rPr>
          <w:rFonts w:ascii="Arial" w:hAnsi="Arial" w:cs="Arial"/>
          <w:sz w:val="20"/>
          <w:szCs w:val="20"/>
        </w:rPr>
        <w:t>Check the B2TA PO Box regularly.</w:t>
      </w:r>
    </w:p>
    <w:p w14:paraId="15178A49" w14:textId="77777777" w:rsidR="00EC3503" w:rsidRPr="00275EB8" w:rsidRDefault="00EC3503" w:rsidP="00EC3503">
      <w:pPr>
        <w:ind w:left="2160" w:right="180"/>
        <w:rPr>
          <w:rFonts w:ascii="Arial" w:hAnsi="Arial" w:cs="Arial"/>
          <w:sz w:val="20"/>
          <w:szCs w:val="20"/>
        </w:rPr>
      </w:pPr>
    </w:p>
    <w:p w14:paraId="4320CCD0" w14:textId="77777777" w:rsidR="00EC3503" w:rsidRPr="00275EB8" w:rsidRDefault="00EC3503" w:rsidP="00EC3503">
      <w:pPr>
        <w:numPr>
          <w:ilvl w:val="3"/>
          <w:numId w:val="15"/>
        </w:numPr>
        <w:ind w:right="180"/>
        <w:rPr>
          <w:rFonts w:ascii="Arial" w:hAnsi="Arial" w:cs="Arial"/>
          <w:sz w:val="20"/>
          <w:szCs w:val="20"/>
        </w:rPr>
      </w:pPr>
      <w:r w:rsidRPr="00275EB8">
        <w:rPr>
          <w:rFonts w:ascii="Arial" w:hAnsi="Arial" w:cs="Arial"/>
          <w:sz w:val="20"/>
          <w:szCs w:val="20"/>
        </w:rPr>
        <w:t>Keep a record of all correspondence sent (via email, hard copy, etc.)</w:t>
      </w:r>
    </w:p>
    <w:p w14:paraId="5C5E2D8A" w14:textId="77777777" w:rsidR="00EC3503" w:rsidRPr="00275EB8" w:rsidRDefault="00EC3503" w:rsidP="00EC3503">
      <w:pPr>
        <w:ind w:left="2160" w:right="180"/>
        <w:rPr>
          <w:rFonts w:ascii="Arial" w:hAnsi="Arial" w:cs="Arial"/>
          <w:sz w:val="20"/>
          <w:szCs w:val="20"/>
        </w:rPr>
      </w:pPr>
    </w:p>
    <w:p w14:paraId="2405E924" w14:textId="77777777" w:rsidR="00EC3503" w:rsidRPr="00275EB8" w:rsidRDefault="00EC3503" w:rsidP="00EC3503">
      <w:pPr>
        <w:numPr>
          <w:ilvl w:val="3"/>
          <w:numId w:val="15"/>
        </w:numPr>
        <w:ind w:right="180"/>
        <w:rPr>
          <w:rFonts w:ascii="Arial" w:hAnsi="Arial" w:cs="Arial"/>
          <w:sz w:val="20"/>
          <w:szCs w:val="20"/>
        </w:rPr>
      </w:pPr>
      <w:r w:rsidRPr="00275EB8">
        <w:rPr>
          <w:rFonts w:ascii="Arial" w:hAnsi="Arial" w:cs="Arial"/>
          <w:sz w:val="20"/>
          <w:szCs w:val="20"/>
        </w:rPr>
        <w:t>Review and prioritize mail for dissemination of information to the Executive Board and/or the general membership such as job postings, trainings, promotion.</w:t>
      </w:r>
    </w:p>
    <w:p w14:paraId="11CDD409" w14:textId="77777777" w:rsidR="00EC3503" w:rsidRPr="00275EB8" w:rsidRDefault="00EC3503" w:rsidP="00EC3503">
      <w:pPr>
        <w:ind w:left="2160" w:right="180"/>
        <w:rPr>
          <w:rFonts w:ascii="Arial" w:hAnsi="Arial" w:cs="Arial"/>
          <w:sz w:val="20"/>
          <w:szCs w:val="20"/>
        </w:rPr>
      </w:pPr>
    </w:p>
    <w:p w14:paraId="204C1B76" w14:textId="6034FB1F" w:rsidR="00EC3503" w:rsidRPr="001F474B" w:rsidRDefault="00EC3503" w:rsidP="00EC3503">
      <w:pPr>
        <w:numPr>
          <w:ilvl w:val="3"/>
          <w:numId w:val="15"/>
        </w:numPr>
        <w:ind w:right="180"/>
        <w:rPr>
          <w:rFonts w:ascii="Arial" w:hAnsi="Arial" w:cs="Arial"/>
          <w:sz w:val="20"/>
          <w:szCs w:val="20"/>
          <w:u w:val="single"/>
        </w:rPr>
      </w:pPr>
      <w:r w:rsidRPr="001F474B">
        <w:rPr>
          <w:rFonts w:ascii="Arial" w:hAnsi="Arial" w:cs="Arial"/>
          <w:sz w:val="20"/>
          <w:szCs w:val="20"/>
        </w:rPr>
        <w:t xml:space="preserve">Coordinate </w:t>
      </w:r>
      <w:r w:rsidR="00500184" w:rsidRPr="001F474B">
        <w:rPr>
          <w:rFonts w:ascii="Arial" w:hAnsi="Arial" w:cs="Arial"/>
          <w:sz w:val="20"/>
          <w:szCs w:val="20"/>
        </w:rPr>
        <w:t>with the Newsletter/Out-Reach Standing Committee</w:t>
      </w:r>
      <w:r w:rsidR="00F720EA" w:rsidRPr="001F474B">
        <w:rPr>
          <w:rFonts w:ascii="Arial" w:hAnsi="Arial" w:cs="Arial"/>
          <w:sz w:val="20"/>
          <w:szCs w:val="20"/>
        </w:rPr>
        <w:t>.</w:t>
      </w:r>
    </w:p>
    <w:p w14:paraId="22C64E91" w14:textId="77777777" w:rsidR="00EC3503" w:rsidRPr="00275EB8" w:rsidRDefault="00EC3503" w:rsidP="00EC3503">
      <w:pPr>
        <w:ind w:left="2160" w:right="180"/>
        <w:rPr>
          <w:rFonts w:ascii="Arial" w:hAnsi="Arial" w:cs="Arial"/>
          <w:sz w:val="20"/>
          <w:szCs w:val="20"/>
        </w:rPr>
      </w:pPr>
    </w:p>
    <w:p w14:paraId="2CC0DC34" w14:textId="77777777" w:rsidR="00EC3503" w:rsidRPr="00275EB8" w:rsidRDefault="00EC3503" w:rsidP="00EC3503">
      <w:pPr>
        <w:numPr>
          <w:ilvl w:val="3"/>
          <w:numId w:val="15"/>
        </w:numPr>
        <w:ind w:right="180"/>
        <w:rPr>
          <w:rFonts w:ascii="Arial" w:hAnsi="Arial" w:cs="Arial"/>
          <w:sz w:val="20"/>
          <w:szCs w:val="20"/>
        </w:rPr>
      </w:pPr>
      <w:r w:rsidRPr="00275EB8">
        <w:rPr>
          <w:rFonts w:ascii="Arial" w:hAnsi="Arial" w:cs="Arial"/>
          <w:sz w:val="20"/>
          <w:szCs w:val="20"/>
        </w:rPr>
        <w:t xml:space="preserve">Work with the President and Membership Chairperson to update changes in membership to the B2TA general distribution list </w:t>
      </w:r>
      <w:r w:rsidR="00275EB8" w:rsidRPr="00275EB8">
        <w:rPr>
          <w:rFonts w:ascii="Arial" w:hAnsi="Arial" w:cs="Arial"/>
          <w:sz w:val="20"/>
          <w:szCs w:val="20"/>
        </w:rPr>
        <w:t>(for</w:t>
      </w:r>
      <w:r w:rsidRPr="00275EB8">
        <w:rPr>
          <w:rFonts w:ascii="Arial" w:hAnsi="Arial" w:cs="Arial"/>
          <w:sz w:val="20"/>
          <w:szCs w:val="20"/>
        </w:rPr>
        <w:t xml:space="preserve"> all co</w:t>
      </w:r>
      <w:r w:rsidR="00275EB8">
        <w:rPr>
          <w:rFonts w:ascii="Arial" w:hAnsi="Arial" w:cs="Arial"/>
          <w:sz w:val="20"/>
          <w:szCs w:val="20"/>
        </w:rPr>
        <w:t xml:space="preserve">mmunication modalities utilized) </w:t>
      </w:r>
      <w:r w:rsidRPr="00275EB8">
        <w:rPr>
          <w:rFonts w:ascii="Arial" w:hAnsi="Arial" w:cs="Arial"/>
          <w:sz w:val="20"/>
          <w:szCs w:val="20"/>
        </w:rPr>
        <w:t>and convey this information to the appropriate representative.</w:t>
      </w:r>
    </w:p>
    <w:p w14:paraId="7DCC9453" w14:textId="77777777" w:rsidR="00EC3503" w:rsidRPr="00275EB8" w:rsidRDefault="00EC3503" w:rsidP="00EC3503">
      <w:pPr>
        <w:ind w:left="2160" w:right="180"/>
        <w:rPr>
          <w:rFonts w:ascii="Arial" w:hAnsi="Arial" w:cs="Arial"/>
          <w:sz w:val="20"/>
          <w:szCs w:val="20"/>
        </w:rPr>
      </w:pPr>
    </w:p>
    <w:p w14:paraId="2C632166" w14:textId="77777777" w:rsidR="00EC3503" w:rsidRDefault="00EC3503" w:rsidP="00EC3503">
      <w:pPr>
        <w:numPr>
          <w:ilvl w:val="3"/>
          <w:numId w:val="15"/>
        </w:numPr>
        <w:ind w:right="180"/>
        <w:rPr>
          <w:rFonts w:ascii="Arial" w:hAnsi="Arial" w:cs="Arial"/>
          <w:sz w:val="20"/>
          <w:szCs w:val="20"/>
        </w:rPr>
      </w:pPr>
      <w:r w:rsidRPr="00275EB8">
        <w:rPr>
          <w:rFonts w:ascii="Arial" w:hAnsi="Arial" w:cs="Arial"/>
          <w:sz w:val="20"/>
          <w:szCs w:val="20"/>
        </w:rPr>
        <w:t>Establish and maintain a database that provides generation of mailing labels.</w:t>
      </w:r>
    </w:p>
    <w:p w14:paraId="72051999" w14:textId="77777777" w:rsidR="00275EB8" w:rsidRDefault="00275EB8" w:rsidP="00275EB8">
      <w:pPr>
        <w:pStyle w:val="ListParagraph"/>
        <w:rPr>
          <w:rFonts w:ascii="Arial" w:hAnsi="Arial" w:cs="Arial"/>
          <w:sz w:val="20"/>
          <w:szCs w:val="20"/>
        </w:rPr>
      </w:pPr>
    </w:p>
    <w:p w14:paraId="48B3F0BA" w14:textId="77777777" w:rsidR="00275EB8" w:rsidRDefault="00275EB8" w:rsidP="00275EB8">
      <w:pPr>
        <w:numPr>
          <w:ilvl w:val="3"/>
          <w:numId w:val="15"/>
        </w:numPr>
        <w:ind w:right="180"/>
        <w:rPr>
          <w:rFonts w:ascii="Arial" w:hAnsi="Arial" w:cs="Arial"/>
          <w:sz w:val="20"/>
          <w:szCs w:val="20"/>
        </w:rPr>
      </w:pPr>
      <w:r>
        <w:rPr>
          <w:rFonts w:ascii="Arial" w:hAnsi="Arial" w:cs="Arial"/>
          <w:sz w:val="20"/>
          <w:szCs w:val="20"/>
        </w:rPr>
        <w:t>Participate in representative meetings as needed or per request</w:t>
      </w:r>
    </w:p>
    <w:p w14:paraId="3A26EA02" w14:textId="77777777" w:rsidR="00C855CD" w:rsidRDefault="00C855CD" w:rsidP="00C855CD">
      <w:pPr>
        <w:pStyle w:val="ListParagraph"/>
        <w:rPr>
          <w:rFonts w:ascii="Arial" w:hAnsi="Arial" w:cs="Arial"/>
          <w:sz w:val="20"/>
          <w:szCs w:val="20"/>
        </w:rPr>
      </w:pPr>
    </w:p>
    <w:p w14:paraId="01EC31C9" w14:textId="77777777" w:rsidR="00C855CD" w:rsidRDefault="00C855CD" w:rsidP="00275EB8">
      <w:pPr>
        <w:numPr>
          <w:ilvl w:val="3"/>
          <w:numId w:val="15"/>
        </w:numPr>
        <w:ind w:right="180"/>
        <w:rPr>
          <w:rFonts w:ascii="Arial" w:hAnsi="Arial" w:cs="Arial"/>
          <w:sz w:val="20"/>
          <w:szCs w:val="20"/>
        </w:rPr>
      </w:pPr>
      <w:r>
        <w:rPr>
          <w:rFonts w:ascii="Arial" w:hAnsi="Arial" w:cs="Arial"/>
          <w:sz w:val="20"/>
          <w:szCs w:val="20"/>
        </w:rPr>
        <w:t>S</w:t>
      </w:r>
      <w:r w:rsidRPr="00783FCD">
        <w:rPr>
          <w:rFonts w:ascii="Arial" w:hAnsi="Arial" w:cs="Arial"/>
          <w:sz w:val="20"/>
          <w:szCs w:val="20"/>
        </w:rPr>
        <w:t>hall preserve all election records, including ballots, for a period of one (1) term.</w:t>
      </w:r>
    </w:p>
    <w:p w14:paraId="5D3EA470" w14:textId="77777777" w:rsidR="002069A0" w:rsidRPr="00275EB8" w:rsidRDefault="002069A0" w:rsidP="002069A0">
      <w:pPr>
        <w:pStyle w:val="ListParagraph"/>
        <w:rPr>
          <w:rFonts w:ascii="Arial" w:hAnsi="Arial" w:cs="Arial"/>
          <w:sz w:val="20"/>
          <w:szCs w:val="20"/>
        </w:rPr>
      </w:pPr>
    </w:p>
    <w:p w14:paraId="47375446" w14:textId="77777777" w:rsidR="002069A0" w:rsidRPr="002069A0" w:rsidRDefault="002069A0" w:rsidP="002069A0">
      <w:pPr>
        <w:numPr>
          <w:ilvl w:val="3"/>
          <w:numId w:val="15"/>
        </w:numPr>
        <w:ind w:right="180"/>
        <w:rPr>
          <w:rFonts w:ascii="Arial" w:hAnsi="Arial" w:cs="Arial"/>
          <w:sz w:val="20"/>
          <w:szCs w:val="20"/>
          <w:u w:val="single"/>
        </w:rPr>
      </w:pPr>
      <w:r w:rsidRPr="002069A0">
        <w:rPr>
          <w:rFonts w:ascii="Arial" w:hAnsi="Arial" w:cs="Arial"/>
          <w:sz w:val="20"/>
          <w:szCs w:val="20"/>
        </w:rPr>
        <w:t>Fulfill all other</w:t>
      </w:r>
      <w:r w:rsidR="00F720EA">
        <w:rPr>
          <w:rFonts w:ascii="Arial" w:hAnsi="Arial" w:cs="Arial"/>
          <w:sz w:val="20"/>
          <w:szCs w:val="20"/>
        </w:rPr>
        <w:t xml:space="preserve"> duties as assigned by the President(s) or Executive B</w:t>
      </w:r>
      <w:r w:rsidRPr="002069A0">
        <w:rPr>
          <w:rFonts w:ascii="Arial" w:hAnsi="Arial" w:cs="Arial"/>
          <w:sz w:val="20"/>
          <w:szCs w:val="20"/>
        </w:rPr>
        <w:t>oard.</w:t>
      </w:r>
    </w:p>
    <w:p w14:paraId="30A8EE60" w14:textId="77777777" w:rsidR="00EC3503" w:rsidRPr="002069A0" w:rsidRDefault="00EC3503" w:rsidP="002069A0">
      <w:pPr>
        <w:ind w:left="2880" w:right="180"/>
        <w:rPr>
          <w:rFonts w:ascii="Arial" w:hAnsi="Arial" w:cs="Arial"/>
          <w:sz w:val="20"/>
          <w:szCs w:val="20"/>
          <w:u w:val="single"/>
        </w:rPr>
      </w:pPr>
    </w:p>
    <w:p w14:paraId="5BCDB6C2" w14:textId="77777777" w:rsidR="004B3B77" w:rsidRPr="002069A0" w:rsidRDefault="004B3B77" w:rsidP="00AD28D6">
      <w:pPr>
        <w:ind w:left="1440" w:right="180"/>
        <w:rPr>
          <w:rFonts w:ascii="Arial" w:hAnsi="Arial" w:cs="Arial"/>
          <w:sz w:val="20"/>
          <w:szCs w:val="20"/>
        </w:rPr>
      </w:pPr>
    </w:p>
    <w:p w14:paraId="7DE9212A" w14:textId="77777777" w:rsidR="004B3B77" w:rsidRPr="002069A0" w:rsidRDefault="004B3B77" w:rsidP="007E3D4F">
      <w:pPr>
        <w:numPr>
          <w:ilvl w:val="0"/>
          <w:numId w:val="15"/>
        </w:numPr>
        <w:ind w:right="180"/>
        <w:rPr>
          <w:rFonts w:ascii="Arial" w:hAnsi="Arial" w:cs="Arial"/>
          <w:sz w:val="20"/>
          <w:szCs w:val="20"/>
        </w:rPr>
      </w:pPr>
      <w:r w:rsidRPr="002069A0">
        <w:rPr>
          <w:rFonts w:ascii="Arial" w:hAnsi="Arial" w:cs="Arial"/>
          <w:sz w:val="20"/>
          <w:szCs w:val="20"/>
        </w:rPr>
        <w:t>EXECUTIVE BOARD:</w:t>
      </w:r>
    </w:p>
    <w:p w14:paraId="73AA4FA7" w14:textId="77777777" w:rsidR="00E926AA" w:rsidRPr="002069A0" w:rsidRDefault="00E926AA" w:rsidP="00E926AA">
      <w:pPr>
        <w:ind w:right="180"/>
        <w:rPr>
          <w:rFonts w:ascii="Arial" w:hAnsi="Arial" w:cs="Arial"/>
          <w:sz w:val="20"/>
          <w:szCs w:val="20"/>
        </w:rPr>
      </w:pPr>
    </w:p>
    <w:p w14:paraId="67BE9C32" w14:textId="77777777" w:rsidR="004B3B77" w:rsidRPr="002069A0" w:rsidRDefault="004B3B77" w:rsidP="007E3D4F">
      <w:pPr>
        <w:numPr>
          <w:ilvl w:val="1"/>
          <w:numId w:val="15"/>
        </w:numPr>
        <w:ind w:right="180"/>
        <w:rPr>
          <w:rFonts w:ascii="Arial" w:hAnsi="Arial" w:cs="Arial"/>
          <w:sz w:val="20"/>
          <w:szCs w:val="20"/>
        </w:rPr>
      </w:pPr>
      <w:r w:rsidRPr="002069A0">
        <w:rPr>
          <w:rFonts w:ascii="Arial" w:hAnsi="Arial" w:cs="Arial"/>
          <w:sz w:val="20"/>
          <w:szCs w:val="20"/>
        </w:rPr>
        <w:t>The Executive Board shall be composed o</w:t>
      </w:r>
      <w:r w:rsidR="00381DF0">
        <w:rPr>
          <w:rFonts w:ascii="Arial" w:hAnsi="Arial" w:cs="Arial"/>
          <w:sz w:val="20"/>
          <w:szCs w:val="20"/>
        </w:rPr>
        <w:t>f the duly elected officers, A</w:t>
      </w:r>
      <w:r w:rsidRPr="002069A0">
        <w:rPr>
          <w:rFonts w:ascii="Arial" w:hAnsi="Arial" w:cs="Arial"/>
          <w:sz w:val="20"/>
          <w:szCs w:val="20"/>
        </w:rPr>
        <w:t>t-Large</w:t>
      </w:r>
      <w:r w:rsidR="00381DF0">
        <w:rPr>
          <w:rFonts w:ascii="Arial" w:hAnsi="Arial" w:cs="Arial"/>
          <w:sz w:val="20"/>
          <w:szCs w:val="20"/>
        </w:rPr>
        <w:t xml:space="preserve"> Representatives, and Coordinators</w:t>
      </w:r>
      <w:r w:rsidRPr="002069A0">
        <w:rPr>
          <w:rFonts w:ascii="Arial" w:hAnsi="Arial" w:cs="Arial"/>
          <w:sz w:val="20"/>
          <w:szCs w:val="20"/>
        </w:rPr>
        <w:t>.  Only active members can serve on the Executive Board.</w:t>
      </w:r>
    </w:p>
    <w:p w14:paraId="167B24F9" w14:textId="77777777" w:rsidR="00E926AA" w:rsidRPr="002069A0" w:rsidRDefault="00E926AA" w:rsidP="00E926AA">
      <w:pPr>
        <w:ind w:left="720" w:right="180"/>
        <w:rPr>
          <w:rFonts w:ascii="Arial" w:hAnsi="Arial" w:cs="Arial"/>
          <w:sz w:val="20"/>
          <w:szCs w:val="20"/>
        </w:rPr>
      </w:pPr>
    </w:p>
    <w:p w14:paraId="0D463323" w14:textId="77777777" w:rsidR="004B3B77" w:rsidRPr="002069A0" w:rsidRDefault="004B3B77" w:rsidP="007E3D4F">
      <w:pPr>
        <w:numPr>
          <w:ilvl w:val="1"/>
          <w:numId w:val="15"/>
        </w:numPr>
        <w:ind w:right="180"/>
        <w:rPr>
          <w:rFonts w:ascii="Arial" w:hAnsi="Arial" w:cs="Arial"/>
          <w:sz w:val="20"/>
          <w:szCs w:val="20"/>
        </w:rPr>
      </w:pPr>
      <w:r w:rsidRPr="002069A0">
        <w:rPr>
          <w:rFonts w:ascii="Arial" w:hAnsi="Arial" w:cs="Arial"/>
          <w:sz w:val="20"/>
          <w:szCs w:val="20"/>
        </w:rPr>
        <w:t>The Executive Board has a fiduciary responsibility to their membership.</w:t>
      </w:r>
    </w:p>
    <w:p w14:paraId="59246E8D" w14:textId="77777777" w:rsidR="00E926AA" w:rsidRPr="002069A0" w:rsidRDefault="00E926AA" w:rsidP="00E926AA">
      <w:pPr>
        <w:ind w:left="720" w:right="180"/>
        <w:rPr>
          <w:rFonts w:ascii="Arial" w:hAnsi="Arial" w:cs="Arial"/>
          <w:sz w:val="20"/>
          <w:szCs w:val="20"/>
        </w:rPr>
      </w:pPr>
    </w:p>
    <w:p w14:paraId="65B1F0D6" w14:textId="77777777" w:rsidR="004B3B77" w:rsidRDefault="004B3B77" w:rsidP="007E3D4F">
      <w:pPr>
        <w:numPr>
          <w:ilvl w:val="1"/>
          <w:numId w:val="15"/>
        </w:numPr>
        <w:ind w:right="180"/>
        <w:rPr>
          <w:rFonts w:ascii="Arial" w:hAnsi="Arial" w:cs="Arial"/>
          <w:sz w:val="20"/>
          <w:szCs w:val="20"/>
        </w:rPr>
      </w:pPr>
      <w:r w:rsidRPr="002069A0">
        <w:rPr>
          <w:rFonts w:ascii="Arial" w:hAnsi="Arial" w:cs="Arial"/>
          <w:sz w:val="20"/>
          <w:szCs w:val="20"/>
        </w:rPr>
        <w:t>The Executive Board shall:</w:t>
      </w:r>
    </w:p>
    <w:p w14:paraId="767124DF" w14:textId="77777777" w:rsidR="00381DF0" w:rsidRDefault="00381DF0" w:rsidP="00381DF0">
      <w:pPr>
        <w:pStyle w:val="ListParagraph"/>
        <w:rPr>
          <w:rFonts w:ascii="Arial" w:hAnsi="Arial" w:cs="Arial"/>
          <w:sz w:val="20"/>
          <w:szCs w:val="20"/>
        </w:rPr>
      </w:pPr>
    </w:p>
    <w:p w14:paraId="6DA064C3" w14:textId="77777777" w:rsidR="00381DF0" w:rsidRDefault="00381DF0" w:rsidP="00381DF0">
      <w:pPr>
        <w:numPr>
          <w:ilvl w:val="2"/>
          <w:numId w:val="15"/>
        </w:numPr>
        <w:ind w:right="180"/>
        <w:rPr>
          <w:rFonts w:ascii="Arial" w:hAnsi="Arial" w:cs="Arial"/>
          <w:sz w:val="20"/>
          <w:szCs w:val="20"/>
        </w:rPr>
      </w:pPr>
      <w:r>
        <w:rPr>
          <w:rFonts w:ascii="Arial" w:hAnsi="Arial" w:cs="Arial"/>
          <w:sz w:val="20"/>
          <w:szCs w:val="20"/>
        </w:rPr>
        <w:t>Appoint and approve person to manage social media accounts</w:t>
      </w:r>
      <w:r w:rsidR="00DF08E2">
        <w:rPr>
          <w:rFonts w:ascii="Arial" w:hAnsi="Arial" w:cs="Arial"/>
          <w:sz w:val="20"/>
          <w:szCs w:val="20"/>
        </w:rPr>
        <w:t>.</w:t>
      </w:r>
    </w:p>
    <w:p w14:paraId="3D468074" w14:textId="77777777" w:rsidR="00381DF0" w:rsidRDefault="00381DF0" w:rsidP="00381DF0">
      <w:pPr>
        <w:ind w:left="2160" w:right="180"/>
        <w:rPr>
          <w:rFonts w:ascii="Arial" w:hAnsi="Arial" w:cs="Arial"/>
          <w:sz w:val="20"/>
          <w:szCs w:val="20"/>
        </w:rPr>
      </w:pPr>
    </w:p>
    <w:p w14:paraId="54BAC678" w14:textId="77777777" w:rsidR="00E926AA" w:rsidRDefault="00A63B78" w:rsidP="00FD4D1C">
      <w:pPr>
        <w:numPr>
          <w:ilvl w:val="2"/>
          <w:numId w:val="15"/>
        </w:numPr>
        <w:ind w:right="180"/>
        <w:rPr>
          <w:rFonts w:ascii="Arial" w:hAnsi="Arial" w:cs="Arial"/>
          <w:sz w:val="20"/>
          <w:szCs w:val="20"/>
        </w:rPr>
      </w:pPr>
      <w:r w:rsidRPr="002069A0">
        <w:rPr>
          <w:rFonts w:ascii="Arial" w:hAnsi="Arial" w:cs="Arial"/>
          <w:sz w:val="20"/>
          <w:szCs w:val="20"/>
        </w:rPr>
        <w:t xml:space="preserve"> Establish the salary, benefits and expense guidelines of any general officer who is employed by the organization</w:t>
      </w:r>
      <w:r w:rsidR="00DF08E2">
        <w:rPr>
          <w:rFonts w:ascii="Arial" w:hAnsi="Arial" w:cs="Arial"/>
          <w:sz w:val="20"/>
          <w:szCs w:val="20"/>
        </w:rPr>
        <w:t>.</w:t>
      </w:r>
    </w:p>
    <w:p w14:paraId="1C5CCBC1" w14:textId="77777777" w:rsidR="00381DF0" w:rsidRDefault="00381DF0" w:rsidP="00381DF0">
      <w:pPr>
        <w:pStyle w:val="ListParagraph"/>
        <w:rPr>
          <w:rFonts w:ascii="Arial" w:hAnsi="Arial" w:cs="Arial"/>
          <w:sz w:val="20"/>
          <w:szCs w:val="20"/>
        </w:rPr>
      </w:pPr>
    </w:p>
    <w:p w14:paraId="2F015CA4" w14:textId="77777777" w:rsidR="00A63B78" w:rsidRDefault="00A63B78" w:rsidP="00FD4D1C">
      <w:pPr>
        <w:numPr>
          <w:ilvl w:val="2"/>
          <w:numId w:val="15"/>
        </w:numPr>
        <w:ind w:right="180"/>
        <w:rPr>
          <w:rFonts w:ascii="Arial" w:hAnsi="Arial" w:cs="Arial"/>
          <w:sz w:val="20"/>
          <w:szCs w:val="20"/>
        </w:rPr>
      </w:pPr>
      <w:r w:rsidRPr="002069A0">
        <w:rPr>
          <w:rFonts w:ascii="Arial" w:hAnsi="Arial" w:cs="Arial"/>
          <w:sz w:val="20"/>
          <w:szCs w:val="20"/>
        </w:rPr>
        <w:t>Be empowered to make contracts and incur liabilities including the purchase of services, equipment and real property, to borrow money, to secure such obligations by mortgage or other instrument, and to otherwise engage in financial</w:t>
      </w:r>
      <w:r>
        <w:rPr>
          <w:rFonts w:ascii="Arial" w:hAnsi="Arial" w:cs="Arial"/>
          <w:sz w:val="20"/>
          <w:szCs w:val="20"/>
        </w:rPr>
        <w:t xml:space="preserve"> transactions to the extent permitted by applicable law or statute.  The Executive Board shall have the power to sue, complain and defend on behalf of the membership.</w:t>
      </w:r>
    </w:p>
    <w:p w14:paraId="624BDBE3" w14:textId="77777777" w:rsidR="00381DF0" w:rsidRDefault="00381DF0" w:rsidP="00381DF0">
      <w:pPr>
        <w:pStyle w:val="ListParagraph"/>
        <w:rPr>
          <w:rFonts w:ascii="Arial" w:hAnsi="Arial" w:cs="Arial"/>
          <w:sz w:val="20"/>
          <w:szCs w:val="20"/>
        </w:rPr>
      </w:pPr>
    </w:p>
    <w:p w14:paraId="133F8B47" w14:textId="77777777" w:rsidR="00A63B78" w:rsidRDefault="00A63B78" w:rsidP="00FD4D1C">
      <w:pPr>
        <w:numPr>
          <w:ilvl w:val="2"/>
          <w:numId w:val="15"/>
        </w:numPr>
        <w:ind w:right="180"/>
        <w:rPr>
          <w:rFonts w:ascii="Arial" w:hAnsi="Arial" w:cs="Arial"/>
          <w:sz w:val="20"/>
          <w:szCs w:val="20"/>
        </w:rPr>
      </w:pPr>
      <w:r>
        <w:rPr>
          <w:rFonts w:ascii="Arial" w:hAnsi="Arial" w:cs="Arial"/>
          <w:sz w:val="20"/>
          <w:szCs w:val="20"/>
        </w:rPr>
        <w:t xml:space="preserve">Ensure that an annual financial report and an audit/internal financial review is </w:t>
      </w:r>
      <w:r w:rsidR="00381DF0">
        <w:rPr>
          <w:rFonts w:ascii="Arial" w:hAnsi="Arial" w:cs="Arial"/>
          <w:sz w:val="20"/>
          <w:szCs w:val="20"/>
        </w:rPr>
        <w:t>available</w:t>
      </w:r>
      <w:r>
        <w:rPr>
          <w:rFonts w:ascii="Arial" w:hAnsi="Arial" w:cs="Arial"/>
          <w:sz w:val="20"/>
          <w:szCs w:val="20"/>
        </w:rPr>
        <w:t xml:space="preserve"> to the membership</w:t>
      </w:r>
      <w:r w:rsidR="00381DF0">
        <w:rPr>
          <w:rFonts w:ascii="Arial" w:hAnsi="Arial" w:cs="Arial"/>
          <w:sz w:val="20"/>
          <w:szCs w:val="20"/>
        </w:rPr>
        <w:t xml:space="preserve"> upon request</w:t>
      </w:r>
      <w:r>
        <w:rPr>
          <w:rFonts w:ascii="Arial" w:hAnsi="Arial" w:cs="Arial"/>
          <w:sz w:val="20"/>
          <w:szCs w:val="20"/>
        </w:rPr>
        <w:t xml:space="preserve">. </w:t>
      </w:r>
    </w:p>
    <w:p w14:paraId="07CEE748" w14:textId="77777777" w:rsidR="00381DF0" w:rsidRDefault="00381DF0" w:rsidP="00381DF0">
      <w:pPr>
        <w:pStyle w:val="ListParagraph"/>
        <w:rPr>
          <w:rFonts w:ascii="Arial" w:hAnsi="Arial" w:cs="Arial"/>
          <w:sz w:val="20"/>
          <w:szCs w:val="20"/>
        </w:rPr>
      </w:pPr>
    </w:p>
    <w:p w14:paraId="278B6962" w14:textId="77777777" w:rsidR="00A63B78" w:rsidRDefault="00A63B78" w:rsidP="00FD4D1C">
      <w:pPr>
        <w:numPr>
          <w:ilvl w:val="2"/>
          <w:numId w:val="15"/>
        </w:numPr>
        <w:ind w:right="180"/>
        <w:rPr>
          <w:rFonts w:ascii="Arial" w:hAnsi="Arial" w:cs="Arial"/>
          <w:sz w:val="20"/>
          <w:szCs w:val="20"/>
        </w:rPr>
      </w:pPr>
      <w:r>
        <w:rPr>
          <w:rFonts w:ascii="Arial" w:hAnsi="Arial" w:cs="Arial"/>
          <w:sz w:val="20"/>
          <w:szCs w:val="20"/>
        </w:rPr>
        <w:t xml:space="preserve">Ensure that an audit/review by an independent accounting </w:t>
      </w:r>
      <w:r w:rsidR="00381DF0">
        <w:rPr>
          <w:rFonts w:ascii="Arial" w:hAnsi="Arial" w:cs="Arial"/>
          <w:sz w:val="20"/>
          <w:szCs w:val="20"/>
        </w:rPr>
        <w:t>professional</w:t>
      </w:r>
      <w:r>
        <w:rPr>
          <w:rFonts w:ascii="Arial" w:hAnsi="Arial" w:cs="Arial"/>
          <w:sz w:val="20"/>
          <w:szCs w:val="20"/>
        </w:rPr>
        <w:t xml:space="preserve"> or an internal financial review conducted by a committee </w:t>
      </w:r>
      <w:r w:rsidR="00381DF0">
        <w:rPr>
          <w:rFonts w:ascii="Arial" w:hAnsi="Arial" w:cs="Arial"/>
          <w:sz w:val="20"/>
          <w:szCs w:val="20"/>
        </w:rPr>
        <w:t>of at least two (2)</w:t>
      </w:r>
      <w:r>
        <w:rPr>
          <w:rFonts w:ascii="Arial" w:hAnsi="Arial" w:cs="Arial"/>
          <w:sz w:val="20"/>
          <w:szCs w:val="20"/>
        </w:rPr>
        <w:t xml:space="preserve"> members who do no</w:t>
      </w:r>
      <w:r w:rsidR="00DF08E2">
        <w:rPr>
          <w:rFonts w:ascii="Arial" w:hAnsi="Arial" w:cs="Arial"/>
          <w:sz w:val="20"/>
          <w:szCs w:val="20"/>
        </w:rPr>
        <w:t>t sit on the E</w:t>
      </w:r>
      <w:r w:rsidR="00381DF0">
        <w:rPr>
          <w:rFonts w:ascii="Arial" w:hAnsi="Arial" w:cs="Arial"/>
          <w:sz w:val="20"/>
          <w:szCs w:val="20"/>
        </w:rPr>
        <w:t xml:space="preserve">xecutive Board and is available </w:t>
      </w:r>
      <w:r>
        <w:rPr>
          <w:rFonts w:ascii="Arial" w:hAnsi="Arial" w:cs="Arial"/>
          <w:sz w:val="20"/>
          <w:szCs w:val="20"/>
        </w:rPr>
        <w:t>to the membership annually.</w:t>
      </w:r>
    </w:p>
    <w:p w14:paraId="2A569F3B" w14:textId="77777777" w:rsidR="00381DF0" w:rsidRDefault="00381DF0" w:rsidP="00381DF0">
      <w:pPr>
        <w:pStyle w:val="ListParagraph"/>
        <w:rPr>
          <w:rFonts w:ascii="Arial" w:hAnsi="Arial" w:cs="Arial"/>
          <w:sz w:val="20"/>
          <w:szCs w:val="20"/>
        </w:rPr>
      </w:pPr>
    </w:p>
    <w:p w14:paraId="582770FA" w14:textId="77777777" w:rsidR="00381DF0" w:rsidRDefault="00381DF0" w:rsidP="00FD4D1C">
      <w:pPr>
        <w:numPr>
          <w:ilvl w:val="2"/>
          <w:numId w:val="15"/>
        </w:numPr>
        <w:ind w:right="180"/>
        <w:rPr>
          <w:rFonts w:ascii="Arial" w:hAnsi="Arial" w:cs="Arial"/>
          <w:sz w:val="20"/>
          <w:szCs w:val="20"/>
        </w:rPr>
      </w:pPr>
      <w:r>
        <w:rPr>
          <w:rFonts w:ascii="Arial" w:hAnsi="Arial" w:cs="Arial"/>
          <w:sz w:val="20"/>
          <w:szCs w:val="20"/>
        </w:rPr>
        <w:t xml:space="preserve">Every </w:t>
      </w:r>
      <w:r w:rsidR="00DF08E2">
        <w:rPr>
          <w:rFonts w:ascii="Arial" w:hAnsi="Arial" w:cs="Arial"/>
          <w:sz w:val="20"/>
          <w:szCs w:val="20"/>
        </w:rPr>
        <w:t>five (5)</w:t>
      </w:r>
      <w:r>
        <w:rPr>
          <w:rFonts w:ascii="Arial" w:hAnsi="Arial" w:cs="Arial"/>
          <w:sz w:val="20"/>
          <w:szCs w:val="20"/>
        </w:rPr>
        <w:t xml:space="preserve"> years have an audit completed by an independent accounting professional</w:t>
      </w:r>
      <w:r w:rsidR="00DF08E2">
        <w:rPr>
          <w:rFonts w:ascii="Arial" w:hAnsi="Arial" w:cs="Arial"/>
          <w:sz w:val="20"/>
          <w:szCs w:val="20"/>
        </w:rPr>
        <w:t>.</w:t>
      </w:r>
    </w:p>
    <w:p w14:paraId="7C25F8CA" w14:textId="77777777" w:rsidR="00381DF0" w:rsidRDefault="00381DF0" w:rsidP="00381DF0">
      <w:pPr>
        <w:pStyle w:val="ListParagraph"/>
        <w:rPr>
          <w:rFonts w:ascii="Arial" w:hAnsi="Arial" w:cs="Arial"/>
          <w:sz w:val="20"/>
          <w:szCs w:val="20"/>
        </w:rPr>
      </w:pPr>
    </w:p>
    <w:p w14:paraId="57C652A5" w14:textId="77777777" w:rsidR="00A63B78" w:rsidRDefault="00A63B78" w:rsidP="00FD4D1C">
      <w:pPr>
        <w:numPr>
          <w:ilvl w:val="2"/>
          <w:numId w:val="15"/>
        </w:numPr>
        <w:ind w:right="180"/>
        <w:rPr>
          <w:rFonts w:ascii="Arial" w:hAnsi="Arial" w:cs="Arial"/>
          <w:sz w:val="20"/>
          <w:szCs w:val="20"/>
        </w:rPr>
      </w:pPr>
      <w:r>
        <w:rPr>
          <w:rFonts w:ascii="Arial" w:hAnsi="Arial" w:cs="Arial"/>
          <w:sz w:val="20"/>
          <w:szCs w:val="20"/>
        </w:rPr>
        <w:t>Ensure th</w:t>
      </w:r>
      <w:r w:rsidR="00DF08E2">
        <w:rPr>
          <w:rFonts w:ascii="Arial" w:hAnsi="Arial" w:cs="Arial"/>
          <w:sz w:val="20"/>
          <w:szCs w:val="20"/>
        </w:rPr>
        <w:t xml:space="preserve">at an annual budget is adopted, </w:t>
      </w:r>
      <w:r>
        <w:rPr>
          <w:rFonts w:ascii="Arial" w:hAnsi="Arial" w:cs="Arial"/>
          <w:sz w:val="20"/>
          <w:szCs w:val="20"/>
        </w:rPr>
        <w:t xml:space="preserve">in collaboration with the Treasurer, by the Executive Board/Membership no later than </w:t>
      </w:r>
      <w:r w:rsidR="00381DF0">
        <w:rPr>
          <w:rFonts w:ascii="Arial" w:hAnsi="Arial" w:cs="Arial"/>
          <w:sz w:val="20"/>
          <w:szCs w:val="20"/>
        </w:rPr>
        <w:t>September 1</w:t>
      </w:r>
      <w:r w:rsidR="00DF08E2">
        <w:rPr>
          <w:rFonts w:ascii="Arial" w:hAnsi="Arial" w:cs="Arial"/>
          <w:sz w:val="20"/>
          <w:szCs w:val="20"/>
        </w:rPr>
        <w:t xml:space="preserve"> annually.</w:t>
      </w:r>
    </w:p>
    <w:p w14:paraId="6E5D681E" w14:textId="77777777" w:rsidR="00381DF0" w:rsidRDefault="00381DF0" w:rsidP="00381DF0">
      <w:pPr>
        <w:pStyle w:val="ListParagraph"/>
        <w:rPr>
          <w:rFonts w:ascii="Arial" w:hAnsi="Arial" w:cs="Arial"/>
          <w:sz w:val="20"/>
          <w:szCs w:val="20"/>
        </w:rPr>
      </w:pPr>
    </w:p>
    <w:p w14:paraId="1070417C" w14:textId="77777777" w:rsidR="00A63B78" w:rsidRDefault="00A63B78" w:rsidP="00FD4D1C">
      <w:pPr>
        <w:numPr>
          <w:ilvl w:val="2"/>
          <w:numId w:val="15"/>
        </w:numPr>
        <w:ind w:right="180"/>
        <w:rPr>
          <w:rFonts w:ascii="Arial" w:hAnsi="Arial" w:cs="Arial"/>
          <w:sz w:val="20"/>
          <w:szCs w:val="20"/>
        </w:rPr>
      </w:pPr>
      <w:r>
        <w:rPr>
          <w:rFonts w:ascii="Arial" w:hAnsi="Arial" w:cs="Arial"/>
          <w:sz w:val="20"/>
          <w:szCs w:val="20"/>
        </w:rPr>
        <w:t>Implement an Investment Policy determining acceptable types of investments, maturity timeframes, and number of commercial banking relationships with assessments of these relationships based on periodic rating by an independent ratings service.</w:t>
      </w:r>
    </w:p>
    <w:p w14:paraId="3D8CEBD1" w14:textId="77777777" w:rsidR="00381DF0" w:rsidRDefault="00381DF0" w:rsidP="00381DF0">
      <w:pPr>
        <w:pStyle w:val="ListParagraph"/>
        <w:rPr>
          <w:rFonts w:ascii="Arial" w:hAnsi="Arial" w:cs="Arial"/>
          <w:sz w:val="20"/>
          <w:szCs w:val="20"/>
        </w:rPr>
      </w:pPr>
    </w:p>
    <w:p w14:paraId="623F8C7D" w14:textId="77777777" w:rsidR="00A63B78" w:rsidRDefault="00A63B78" w:rsidP="00FD4D1C">
      <w:pPr>
        <w:numPr>
          <w:ilvl w:val="2"/>
          <w:numId w:val="15"/>
        </w:numPr>
        <w:ind w:right="180"/>
        <w:rPr>
          <w:rFonts w:ascii="Arial" w:hAnsi="Arial" w:cs="Arial"/>
          <w:sz w:val="20"/>
          <w:szCs w:val="20"/>
        </w:rPr>
      </w:pPr>
      <w:r>
        <w:rPr>
          <w:rFonts w:ascii="Arial" w:hAnsi="Arial" w:cs="Arial"/>
          <w:sz w:val="20"/>
          <w:szCs w:val="20"/>
        </w:rPr>
        <w:t>Establish a fiscal year for the local</w:t>
      </w:r>
      <w:r w:rsidR="00DF08E2">
        <w:rPr>
          <w:rFonts w:ascii="Arial" w:hAnsi="Arial" w:cs="Arial"/>
          <w:sz w:val="20"/>
          <w:szCs w:val="20"/>
        </w:rPr>
        <w:t>,</w:t>
      </w:r>
      <w:r>
        <w:rPr>
          <w:rFonts w:ascii="Arial" w:hAnsi="Arial" w:cs="Arial"/>
          <w:sz w:val="20"/>
          <w:szCs w:val="20"/>
        </w:rPr>
        <w:t xml:space="preserve"> which shall</w:t>
      </w:r>
      <w:r w:rsidRPr="00381DF0">
        <w:rPr>
          <w:rFonts w:ascii="Arial" w:hAnsi="Arial" w:cs="Arial"/>
          <w:sz w:val="20"/>
          <w:szCs w:val="20"/>
        </w:rPr>
        <w:t xml:space="preserve"> commence </w:t>
      </w:r>
      <w:r w:rsidR="00381DF0" w:rsidRPr="00381DF0">
        <w:rPr>
          <w:rFonts w:ascii="Arial" w:hAnsi="Arial" w:cs="Arial"/>
          <w:sz w:val="20"/>
          <w:szCs w:val="20"/>
        </w:rPr>
        <w:t>September 1</w:t>
      </w:r>
      <w:r w:rsidRPr="00381DF0">
        <w:rPr>
          <w:rFonts w:ascii="Arial" w:hAnsi="Arial" w:cs="Arial"/>
          <w:sz w:val="20"/>
          <w:szCs w:val="20"/>
        </w:rPr>
        <w:t xml:space="preserve"> and end </w:t>
      </w:r>
      <w:r w:rsidR="00381DF0" w:rsidRPr="00381DF0">
        <w:rPr>
          <w:rFonts w:ascii="Arial" w:hAnsi="Arial" w:cs="Arial"/>
          <w:sz w:val="20"/>
          <w:szCs w:val="20"/>
        </w:rPr>
        <w:t>August 30</w:t>
      </w:r>
      <w:r w:rsidRPr="00381DF0">
        <w:rPr>
          <w:rFonts w:ascii="Arial" w:hAnsi="Arial" w:cs="Arial"/>
          <w:sz w:val="20"/>
          <w:szCs w:val="20"/>
        </w:rPr>
        <w:t xml:space="preserve">. </w:t>
      </w:r>
    </w:p>
    <w:p w14:paraId="3AFD6FE7" w14:textId="77777777" w:rsidR="00381DF0" w:rsidRDefault="00381DF0" w:rsidP="00381DF0">
      <w:pPr>
        <w:pStyle w:val="ListParagraph"/>
        <w:rPr>
          <w:rFonts w:ascii="Arial" w:hAnsi="Arial" w:cs="Arial"/>
          <w:sz w:val="20"/>
          <w:szCs w:val="20"/>
        </w:rPr>
      </w:pPr>
    </w:p>
    <w:p w14:paraId="27BAB840" w14:textId="01678880" w:rsidR="00A63B78" w:rsidRDefault="00381DF0" w:rsidP="00FD4D1C">
      <w:pPr>
        <w:numPr>
          <w:ilvl w:val="2"/>
          <w:numId w:val="15"/>
        </w:numPr>
        <w:ind w:right="180"/>
        <w:rPr>
          <w:rFonts w:ascii="Arial" w:hAnsi="Arial" w:cs="Arial"/>
          <w:sz w:val="20"/>
          <w:szCs w:val="20"/>
        </w:rPr>
      </w:pPr>
      <w:r>
        <w:rPr>
          <w:rFonts w:ascii="Arial" w:hAnsi="Arial" w:cs="Arial"/>
          <w:sz w:val="20"/>
          <w:szCs w:val="20"/>
        </w:rPr>
        <w:t>Interpret the Constitution and By-L</w:t>
      </w:r>
      <w:r w:rsidR="00A63B78">
        <w:rPr>
          <w:rFonts w:ascii="Arial" w:hAnsi="Arial" w:cs="Arial"/>
          <w:sz w:val="20"/>
          <w:szCs w:val="20"/>
        </w:rPr>
        <w:t>aws.</w:t>
      </w:r>
    </w:p>
    <w:p w14:paraId="4CD59E49" w14:textId="77777777" w:rsidR="00500184" w:rsidRDefault="00500184" w:rsidP="00500184">
      <w:pPr>
        <w:pStyle w:val="ListParagraph"/>
        <w:rPr>
          <w:rFonts w:ascii="Arial" w:hAnsi="Arial" w:cs="Arial"/>
          <w:sz w:val="20"/>
          <w:szCs w:val="20"/>
        </w:rPr>
      </w:pPr>
    </w:p>
    <w:p w14:paraId="413B4618" w14:textId="77777777" w:rsidR="00A63B78" w:rsidRDefault="00A63B78" w:rsidP="00FD4D1C">
      <w:pPr>
        <w:numPr>
          <w:ilvl w:val="2"/>
          <w:numId w:val="15"/>
        </w:numPr>
        <w:ind w:right="180"/>
        <w:rPr>
          <w:rFonts w:ascii="Arial" w:hAnsi="Arial" w:cs="Arial"/>
          <w:sz w:val="20"/>
          <w:szCs w:val="20"/>
        </w:rPr>
      </w:pPr>
      <w:r>
        <w:rPr>
          <w:rFonts w:ascii="Arial" w:hAnsi="Arial" w:cs="Arial"/>
          <w:sz w:val="20"/>
          <w:szCs w:val="20"/>
        </w:rPr>
        <w:t>Act on policy matters for the organization between the meetings of the general membership.</w:t>
      </w:r>
    </w:p>
    <w:p w14:paraId="19FCCE34" w14:textId="77777777" w:rsidR="00381DF0" w:rsidRDefault="00381DF0" w:rsidP="00381DF0">
      <w:pPr>
        <w:ind w:right="180"/>
        <w:rPr>
          <w:rFonts w:ascii="Arial" w:hAnsi="Arial" w:cs="Arial"/>
          <w:sz w:val="20"/>
          <w:szCs w:val="20"/>
        </w:rPr>
      </w:pPr>
    </w:p>
    <w:p w14:paraId="127F5F4F" w14:textId="77777777" w:rsidR="00A63B78" w:rsidRDefault="00A63B78" w:rsidP="00FD4D1C">
      <w:pPr>
        <w:numPr>
          <w:ilvl w:val="2"/>
          <w:numId w:val="15"/>
        </w:numPr>
        <w:ind w:right="180"/>
        <w:rPr>
          <w:rFonts w:ascii="Arial" w:hAnsi="Arial" w:cs="Arial"/>
          <w:sz w:val="20"/>
          <w:szCs w:val="20"/>
        </w:rPr>
      </w:pPr>
      <w:r>
        <w:rPr>
          <w:rFonts w:ascii="Arial" w:hAnsi="Arial" w:cs="Arial"/>
          <w:sz w:val="20"/>
          <w:szCs w:val="20"/>
        </w:rPr>
        <w:t>Make policy recommendations to the membership for their consideration.</w:t>
      </w:r>
    </w:p>
    <w:p w14:paraId="3B7818F0" w14:textId="77777777" w:rsidR="00381DF0" w:rsidRDefault="00381DF0" w:rsidP="00381DF0">
      <w:pPr>
        <w:pStyle w:val="ListParagraph"/>
        <w:rPr>
          <w:rFonts w:ascii="Arial" w:hAnsi="Arial" w:cs="Arial"/>
          <w:sz w:val="20"/>
          <w:szCs w:val="20"/>
        </w:rPr>
      </w:pPr>
    </w:p>
    <w:p w14:paraId="096194B8" w14:textId="77777777" w:rsidR="00A63B78" w:rsidRDefault="00A63B78" w:rsidP="00FD4D1C">
      <w:pPr>
        <w:numPr>
          <w:ilvl w:val="2"/>
          <w:numId w:val="15"/>
        </w:numPr>
        <w:ind w:right="180"/>
        <w:rPr>
          <w:rFonts w:ascii="Arial" w:hAnsi="Arial" w:cs="Arial"/>
          <w:sz w:val="20"/>
          <w:szCs w:val="20"/>
        </w:rPr>
      </w:pPr>
      <w:r>
        <w:rPr>
          <w:rFonts w:ascii="Arial" w:hAnsi="Arial" w:cs="Arial"/>
          <w:sz w:val="20"/>
          <w:szCs w:val="20"/>
        </w:rPr>
        <w:t>Approve committee appointments.</w:t>
      </w:r>
    </w:p>
    <w:p w14:paraId="7F930F09" w14:textId="77777777" w:rsidR="00381DF0" w:rsidRDefault="00381DF0" w:rsidP="00381DF0">
      <w:pPr>
        <w:pStyle w:val="ListParagraph"/>
        <w:rPr>
          <w:rFonts w:ascii="Arial" w:hAnsi="Arial" w:cs="Arial"/>
          <w:sz w:val="20"/>
          <w:szCs w:val="20"/>
        </w:rPr>
      </w:pPr>
    </w:p>
    <w:p w14:paraId="47B4D550" w14:textId="4216B354" w:rsidR="00A63B78" w:rsidRDefault="00A63B78" w:rsidP="00FD4D1C">
      <w:pPr>
        <w:numPr>
          <w:ilvl w:val="2"/>
          <w:numId w:val="15"/>
        </w:numPr>
        <w:ind w:right="180"/>
        <w:rPr>
          <w:rFonts w:ascii="Arial" w:hAnsi="Arial" w:cs="Arial"/>
          <w:sz w:val="20"/>
          <w:szCs w:val="20"/>
        </w:rPr>
      </w:pPr>
      <w:r>
        <w:rPr>
          <w:rFonts w:ascii="Arial" w:hAnsi="Arial" w:cs="Arial"/>
          <w:sz w:val="20"/>
          <w:szCs w:val="20"/>
        </w:rPr>
        <w:t>Serves to hear appeals f</w:t>
      </w:r>
      <w:r w:rsidR="00381DF0">
        <w:rPr>
          <w:rFonts w:ascii="Arial" w:hAnsi="Arial" w:cs="Arial"/>
          <w:sz w:val="20"/>
          <w:szCs w:val="20"/>
        </w:rPr>
        <w:t xml:space="preserve">rom members regarding </w:t>
      </w:r>
      <w:r w:rsidR="00500184">
        <w:rPr>
          <w:rFonts w:ascii="Arial" w:hAnsi="Arial" w:cs="Arial"/>
          <w:sz w:val="20"/>
          <w:szCs w:val="20"/>
        </w:rPr>
        <w:t>decisions by the G</w:t>
      </w:r>
      <w:r w:rsidR="00381DF0">
        <w:rPr>
          <w:rFonts w:ascii="Arial" w:hAnsi="Arial" w:cs="Arial"/>
          <w:sz w:val="20"/>
          <w:szCs w:val="20"/>
        </w:rPr>
        <w:t>rievance</w:t>
      </w:r>
      <w:r w:rsidR="00500184">
        <w:rPr>
          <w:rFonts w:ascii="Arial" w:hAnsi="Arial" w:cs="Arial"/>
          <w:sz w:val="20"/>
          <w:szCs w:val="20"/>
        </w:rPr>
        <w:t xml:space="preserve"> Committee</w:t>
      </w:r>
      <w:r w:rsidR="00DF08E2">
        <w:rPr>
          <w:rFonts w:ascii="Arial" w:hAnsi="Arial" w:cs="Arial"/>
          <w:sz w:val="20"/>
          <w:szCs w:val="20"/>
        </w:rPr>
        <w:t>.</w:t>
      </w:r>
    </w:p>
    <w:p w14:paraId="7F684071" w14:textId="77777777" w:rsidR="00381DF0" w:rsidRDefault="00381DF0" w:rsidP="00381DF0">
      <w:pPr>
        <w:pStyle w:val="ListParagraph"/>
        <w:rPr>
          <w:rFonts w:ascii="Arial" w:hAnsi="Arial" w:cs="Arial"/>
          <w:sz w:val="20"/>
          <w:szCs w:val="20"/>
        </w:rPr>
      </w:pPr>
    </w:p>
    <w:p w14:paraId="5D7D1BD8" w14:textId="77777777" w:rsidR="00381DF0" w:rsidRDefault="00381DF0" w:rsidP="00FD4D1C">
      <w:pPr>
        <w:numPr>
          <w:ilvl w:val="2"/>
          <w:numId w:val="15"/>
        </w:numPr>
        <w:ind w:right="180"/>
        <w:rPr>
          <w:rFonts w:ascii="Arial" w:hAnsi="Arial" w:cs="Arial"/>
          <w:sz w:val="20"/>
          <w:szCs w:val="20"/>
        </w:rPr>
      </w:pPr>
      <w:r>
        <w:rPr>
          <w:rFonts w:ascii="Arial" w:hAnsi="Arial" w:cs="Arial"/>
          <w:sz w:val="20"/>
          <w:szCs w:val="20"/>
        </w:rPr>
        <w:t>Participate in represen</w:t>
      </w:r>
      <w:r w:rsidR="00C855CD">
        <w:rPr>
          <w:rFonts w:ascii="Arial" w:hAnsi="Arial" w:cs="Arial"/>
          <w:sz w:val="20"/>
          <w:szCs w:val="20"/>
        </w:rPr>
        <w:t>tative meetings as needed or per</w:t>
      </w:r>
      <w:r>
        <w:rPr>
          <w:rFonts w:ascii="Arial" w:hAnsi="Arial" w:cs="Arial"/>
          <w:sz w:val="20"/>
          <w:szCs w:val="20"/>
        </w:rPr>
        <w:t xml:space="preserve"> request</w:t>
      </w:r>
      <w:r w:rsidR="00DF08E2">
        <w:rPr>
          <w:rFonts w:ascii="Arial" w:hAnsi="Arial" w:cs="Arial"/>
          <w:sz w:val="20"/>
          <w:szCs w:val="20"/>
        </w:rPr>
        <w:t>.</w:t>
      </w:r>
    </w:p>
    <w:p w14:paraId="23A223C8" w14:textId="77777777" w:rsidR="00381DF0" w:rsidRDefault="00381DF0" w:rsidP="00381DF0">
      <w:pPr>
        <w:pStyle w:val="ListParagraph"/>
        <w:rPr>
          <w:rFonts w:ascii="Arial" w:hAnsi="Arial" w:cs="Arial"/>
          <w:sz w:val="20"/>
          <w:szCs w:val="20"/>
        </w:rPr>
      </w:pPr>
    </w:p>
    <w:p w14:paraId="1E43823B" w14:textId="77777777" w:rsidR="00381DF0" w:rsidRPr="00A63B78" w:rsidRDefault="00381DF0" w:rsidP="00FD4D1C">
      <w:pPr>
        <w:numPr>
          <w:ilvl w:val="2"/>
          <w:numId w:val="15"/>
        </w:numPr>
        <w:ind w:right="180"/>
        <w:rPr>
          <w:rFonts w:ascii="Arial" w:hAnsi="Arial" w:cs="Arial"/>
          <w:sz w:val="20"/>
          <w:szCs w:val="20"/>
        </w:rPr>
      </w:pPr>
      <w:r>
        <w:rPr>
          <w:rFonts w:ascii="Arial" w:hAnsi="Arial" w:cs="Arial"/>
          <w:sz w:val="20"/>
          <w:szCs w:val="20"/>
        </w:rPr>
        <w:t>Fulfill other duties as assigned by the President(s) or Executive Board</w:t>
      </w:r>
      <w:r w:rsidR="00DF08E2">
        <w:rPr>
          <w:rFonts w:ascii="Arial" w:hAnsi="Arial" w:cs="Arial"/>
          <w:sz w:val="20"/>
          <w:szCs w:val="20"/>
        </w:rPr>
        <w:t>.</w:t>
      </w:r>
    </w:p>
    <w:p w14:paraId="1EE7CB5B" w14:textId="77777777" w:rsidR="00783FCD" w:rsidRPr="00783FCD" w:rsidRDefault="00783FCD" w:rsidP="00DB0CE8">
      <w:pPr>
        <w:ind w:left="2160" w:right="180"/>
        <w:rPr>
          <w:rFonts w:ascii="Arial" w:hAnsi="Arial" w:cs="Arial"/>
          <w:sz w:val="20"/>
          <w:szCs w:val="20"/>
        </w:rPr>
      </w:pPr>
    </w:p>
    <w:p w14:paraId="3D712532" w14:textId="77777777" w:rsidR="00DB0CE8" w:rsidRPr="00783FCD" w:rsidRDefault="007E3D4F" w:rsidP="007E3D4F">
      <w:pPr>
        <w:numPr>
          <w:ilvl w:val="0"/>
          <w:numId w:val="15"/>
        </w:numPr>
        <w:ind w:right="180"/>
        <w:rPr>
          <w:rFonts w:ascii="Arial" w:hAnsi="Arial" w:cs="Arial"/>
          <w:sz w:val="20"/>
          <w:szCs w:val="20"/>
        </w:rPr>
      </w:pPr>
      <w:r w:rsidRPr="00783FCD">
        <w:rPr>
          <w:rFonts w:ascii="Arial" w:hAnsi="Arial" w:cs="Arial"/>
          <w:sz w:val="20"/>
          <w:szCs w:val="20"/>
        </w:rPr>
        <w:t>MEMBERS AT-LARGE OF THE EXECUTIVE BOARD:</w:t>
      </w:r>
    </w:p>
    <w:p w14:paraId="38ACBF6A" w14:textId="77777777" w:rsidR="000D5311" w:rsidRDefault="000D5311" w:rsidP="005A320C">
      <w:pPr>
        <w:ind w:right="180"/>
        <w:rPr>
          <w:rFonts w:ascii="Arial" w:hAnsi="Arial" w:cs="Arial"/>
          <w:sz w:val="20"/>
          <w:szCs w:val="20"/>
        </w:rPr>
      </w:pPr>
    </w:p>
    <w:p w14:paraId="56380D96" w14:textId="77777777" w:rsidR="005A320C" w:rsidRDefault="005A320C" w:rsidP="005A320C">
      <w:pPr>
        <w:numPr>
          <w:ilvl w:val="1"/>
          <w:numId w:val="19"/>
        </w:numPr>
        <w:ind w:right="180"/>
        <w:rPr>
          <w:rFonts w:ascii="Arial" w:hAnsi="Arial" w:cs="Arial"/>
          <w:sz w:val="20"/>
          <w:szCs w:val="20"/>
        </w:rPr>
      </w:pPr>
      <w:r>
        <w:rPr>
          <w:rFonts w:ascii="Arial" w:hAnsi="Arial" w:cs="Arial"/>
          <w:sz w:val="20"/>
          <w:szCs w:val="20"/>
        </w:rPr>
        <w:t xml:space="preserve"> Representatives and Coordinators:</w:t>
      </w:r>
    </w:p>
    <w:p w14:paraId="3F6E29A8" w14:textId="77777777" w:rsidR="005A320C" w:rsidRPr="00783FCD" w:rsidRDefault="005A320C" w:rsidP="005A320C">
      <w:pPr>
        <w:ind w:left="1440" w:right="180"/>
        <w:rPr>
          <w:rFonts w:ascii="Arial" w:hAnsi="Arial" w:cs="Arial"/>
          <w:sz w:val="20"/>
          <w:szCs w:val="20"/>
        </w:rPr>
      </w:pPr>
    </w:p>
    <w:p w14:paraId="0040D6AB" w14:textId="77777777" w:rsidR="007E3D4F" w:rsidRPr="00783FCD" w:rsidRDefault="00C855CD" w:rsidP="000D5311">
      <w:pPr>
        <w:numPr>
          <w:ilvl w:val="2"/>
          <w:numId w:val="19"/>
        </w:numPr>
        <w:ind w:right="180"/>
        <w:rPr>
          <w:rFonts w:ascii="Arial" w:hAnsi="Arial" w:cs="Arial"/>
          <w:sz w:val="20"/>
          <w:szCs w:val="20"/>
        </w:rPr>
      </w:pPr>
      <w:r>
        <w:rPr>
          <w:rFonts w:ascii="Arial" w:hAnsi="Arial" w:cs="Arial"/>
          <w:sz w:val="20"/>
          <w:szCs w:val="20"/>
        </w:rPr>
        <w:t xml:space="preserve">Act as liaisons between the membership </w:t>
      </w:r>
      <w:r w:rsidR="000D5311" w:rsidRPr="00783FCD">
        <w:rPr>
          <w:rFonts w:ascii="Arial" w:hAnsi="Arial" w:cs="Arial"/>
          <w:sz w:val="20"/>
          <w:szCs w:val="20"/>
        </w:rPr>
        <w:t>and the Executive Board.</w:t>
      </w:r>
    </w:p>
    <w:p w14:paraId="52782048" w14:textId="77777777" w:rsidR="00510D44" w:rsidRPr="00783FCD" w:rsidRDefault="00510D44" w:rsidP="00510D44">
      <w:pPr>
        <w:ind w:left="1440" w:right="180"/>
        <w:rPr>
          <w:rFonts w:ascii="Arial" w:hAnsi="Arial" w:cs="Arial"/>
          <w:sz w:val="20"/>
          <w:szCs w:val="20"/>
        </w:rPr>
      </w:pPr>
    </w:p>
    <w:p w14:paraId="657B52E8" w14:textId="77777777" w:rsidR="000D5311" w:rsidRPr="00783FCD" w:rsidRDefault="00C855CD" w:rsidP="000D5311">
      <w:pPr>
        <w:numPr>
          <w:ilvl w:val="2"/>
          <w:numId w:val="19"/>
        </w:numPr>
        <w:ind w:right="180"/>
        <w:rPr>
          <w:rFonts w:ascii="Arial" w:hAnsi="Arial" w:cs="Arial"/>
          <w:sz w:val="20"/>
          <w:szCs w:val="20"/>
        </w:rPr>
      </w:pPr>
      <w:r>
        <w:rPr>
          <w:rFonts w:ascii="Arial" w:hAnsi="Arial" w:cs="Arial"/>
          <w:sz w:val="20"/>
          <w:szCs w:val="20"/>
        </w:rPr>
        <w:t xml:space="preserve">Communicate with the </w:t>
      </w:r>
      <w:r w:rsidR="000D5311" w:rsidRPr="00783FCD">
        <w:rPr>
          <w:rFonts w:ascii="Arial" w:hAnsi="Arial" w:cs="Arial"/>
          <w:sz w:val="20"/>
          <w:szCs w:val="20"/>
        </w:rPr>
        <w:t>membership.</w:t>
      </w:r>
    </w:p>
    <w:p w14:paraId="472873F5" w14:textId="77777777" w:rsidR="00510D44" w:rsidRPr="00783FCD" w:rsidRDefault="00510D44" w:rsidP="00510D44">
      <w:pPr>
        <w:ind w:left="1440" w:right="180"/>
        <w:rPr>
          <w:rFonts w:ascii="Arial" w:hAnsi="Arial" w:cs="Arial"/>
          <w:sz w:val="20"/>
          <w:szCs w:val="20"/>
        </w:rPr>
      </w:pPr>
    </w:p>
    <w:p w14:paraId="75F56A7F" w14:textId="77777777" w:rsidR="000D5311" w:rsidRPr="001F474B" w:rsidRDefault="000D5311" w:rsidP="000D5311">
      <w:pPr>
        <w:numPr>
          <w:ilvl w:val="2"/>
          <w:numId w:val="19"/>
        </w:numPr>
        <w:ind w:right="180"/>
        <w:rPr>
          <w:rFonts w:ascii="Arial" w:hAnsi="Arial" w:cs="Arial"/>
          <w:sz w:val="20"/>
          <w:szCs w:val="20"/>
        </w:rPr>
      </w:pPr>
      <w:r w:rsidRPr="00783FCD">
        <w:rPr>
          <w:rFonts w:ascii="Arial" w:hAnsi="Arial" w:cs="Arial"/>
          <w:sz w:val="20"/>
          <w:szCs w:val="20"/>
        </w:rPr>
        <w:lastRenderedPageBreak/>
        <w:t xml:space="preserve">Participate in monthly Executive Board Meetings; attend Steering Committee </w:t>
      </w:r>
      <w:r w:rsidRPr="001F474B">
        <w:rPr>
          <w:rFonts w:ascii="Arial" w:hAnsi="Arial" w:cs="Arial"/>
          <w:sz w:val="20"/>
          <w:szCs w:val="20"/>
        </w:rPr>
        <w:t>meetings as requested; and, contribute to Standing Committee</w:t>
      </w:r>
      <w:r w:rsidR="005A320C" w:rsidRPr="001F474B">
        <w:rPr>
          <w:rFonts w:ascii="Arial" w:hAnsi="Arial" w:cs="Arial"/>
          <w:sz w:val="20"/>
          <w:szCs w:val="20"/>
        </w:rPr>
        <w:t>s</w:t>
      </w:r>
      <w:r w:rsidRPr="001F474B">
        <w:rPr>
          <w:rFonts w:ascii="Arial" w:hAnsi="Arial" w:cs="Arial"/>
          <w:sz w:val="20"/>
          <w:szCs w:val="20"/>
        </w:rPr>
        <w:t>.</w:t>
      </w:r>
    </w:p>
    <w:p w14:paraId="63038AF0" w14:textId="77777777" w:rsidR="00510D44" w:rsidRPr="001F474B" w:rsidRDefault="00510D44" w:rsidP="00510D44">
      <w:pPr>
        <w:ind w:left="1440" w:right="180"/>
        <w:rPr>
          <w:rFonts w:ascii="Arial" w:hAnsi="Arial" w:cs="Arial"/>
          <w:sz w:val="20"/>
          <w:szCs w:val="20"/>
        </w:rPr>
      </w:pPr>
    </w:p>
    <w:p w14:paraId="19F5FC52" w14:textId="57ACEB7C" w:rsidR="000D5311" w:rsidRPr="001F474B" w:rsidRDefault="000D5311" w:rsidP="000D5311">
      <w:pPr>
        <w:numPr>
          <w:ilvl w:val="2"/>
          <w:numId w:val="19"/>
        </w:numPr>
        <w:ind w:right="180"/>
        <w:rPr>
          <w:rFonts w:ascii="Arial" w:hAnsi="Arial" w:cs="Arial"/>
          <w:sz w:val="20"/>
          <w:szCs w:val="20"/>
        </w:rPr>
      </w:pPr>
      <w:r w:rsidRPr="001F474B">
        <w:rPr>
          <w:rFonts w:ascii="Arial" w:hAnsi="Arial" w:cs="Arial"/>
          <w:sz w:val="20"/>
          <w:szCs w:val="20"/>
        </w:rPr>
        <w:t>Schedule Regular monthly “Round Robin Meetings” with the assigned Administration personnel.  Personnel issues that occur sh</w:t>
      </w:r>
      <w:r w:rsidR="00CE56B6" w:rsidRPr="001F474B">
        <w:rPr>
          <w:rFonts w:ascii="Arial" w:hAnsi="Arial" w:cs="Arial"/>
          <w:sz w:val="20"/>
          <w:szCs w:val="20"/>
        </w:rPr>
        <w:t>ould then be reviewed with the</w:t>
      </w:r>
      <w:r w:rsidR="00500184" w:rsidRPr="001F474B">
        <w:rPr>
          <w:rFonts w:ascii="Arial" w:hAnsi="Arial" w:cs="Arial"/>
          <w:sz w:val="20"/>
          <w:szCs w:val="20"/>
        </w:rPr>
        <w:t xml:space="preserve"> Steering Committee.  Issues that occur which effect policy should be reviewed with the entire Executive</w:t>
      </w:r>
      <w:r w:rsidR="00CE56B6" w:rsidRPr="001F474B">
        <w:rPr>
          <w:rFonts w:ascii="Arial" w:hAnsi="Arial" w:cs="Arial"/>
          <w:sz w:val="20"/>
          <w:szCs w:val="20"/>
        </w:rPr>
        <w:t xml:space="preserve"> Board. </w:t>
      </w:r>
    </w:p>
    <w:p w14:paraId="0CDD952F" w14:textId="77777777" w:rsidR="00510D44" w:rsidRPr="00783FCD" w:rsidRDefault="00510D44" w:rsidP="00510D44">
      <w:pPr>
        <w:ind w:left="1440" w:right="180"/>
        <w:rPr>
          <w:rFonts w:ascii="Arial" w:hAnsi="Arial" w:cs="Arial"/>
          <w:sz w:val="20"/>
          <w:szCs w:val="20"/>
        </w:rPr>
      </w:pPr>
    </w:p>
    <w:p w14:paraId="2BB0D2D0" w14:textId="77777777" w:rsidR="000D5311" w:rsidRDefault="00C855CD" w:rsidP="000D5311">
      <w:pPr>
        <w:numPr>
          <w:ilvl w:val="2"/>
          <w:numId w:val="19"/>
        </w:numPr>
        <w:ind w:right="180"/>
        <w:rPr>
          <w:rFonts w:ascii="Arial" w:hAnsi="Arial" w:cs="Arial"/>
          <w:sz w:val="20"/>
          <w:szCs w:val="20"/>
        </w:rPr>
      </w:pPr>
      <w:r>
        <w:rPr>
          <w:rFonts w:ascii="Arial" w:hAnsi="Arial" w:cs="Arial"/>
          <w:sz w:val="20"/>
          <w:szCs w:val="20"/>
        </w:rPr>
        <w:t>E</w:t>
      </w:r>
      <w:r w:rsidR="00AF78EA" w:rsidRPr="00783FCD">
        <w:rPr>
          <w:rFonts w:ascii="Arial" w:hAnsi="Arial" w:cs="Arial"/>
          <w:sz w:val="20"/>
          <w:szCs w:val="20"/>
        </w:rPr>
        <w:t>xpected to volunteer personal time each month to facilitate the business of the B2TA.</w:t>
      </w:r>
    </w:p>
    <w:p w14:paraId="39944BE1" w14:textId="77777777" w:rsidR="00C855CD" w:rsidRDefault="00C855CD" w:rsidP="00C855CD">
      <w:pPr>
        <w:pStyle w:val="ListParagraph"/>
        <w:rPr>
          <w:rFonts w:ascii="Arial" w:hAnsi="Arial" w:cs="Arial"/>
          <w:sz w:val="20"/>
          <w:szCs w:val="20"/>
        </w:rPr>
      </w:pPr>
    </w:p>
    <w:p w14:paraId="092FDA2C" w14:textId="77777777" w:rsidR="00C855CD" w:rsidRDefault="00C855CD" w:rsidP="000D5311">
      <w:pPr>
        <w:numPr>
          <w:ilvl w:val="2"/>
          <w:numId w:val="19"/>
        </w:numPr>
        <w:ind w:right="180"/>
        <w:rPr>
          <w:rFonts w:ascii="Arial" w:hAnsi="Arial" w:cs="Arial"/>
          <w:sz w:val="20"/>
          <w:szCs w:val="20"/>
        </w:rPr>
      </w:pPr>
      <w:r>
        <w:rPr>
          <w:rFonts w:ascii="Arial" w:hAnsi="Arial" w:cs="Arial"/>
          <w:sz w:val="20"/>
          <w:szCs w:val="20"/>
        </w:rPr>
        <w:t>Participate in representative meetings as needed or per request</w:t>
      </w:r>
      <w:r w:rsidR="00DF08E2">
        <w:rPr>
          <w:rFonts w:ascii="Arial" w:hAnsi="Arial" w:cs="Arial"/>
          <w:sz w:val="20"/>
          <w:szCs w:val="20"/>
        </w:rPr>
        <w:t>.</w:t>
      </w:r>
    </w:p>
    <w:p w14:paraId="0BD17EE3" w14:textId="77777777" w:rsidR="00C855CD" w:rsidRDefault="00C855CD" w:rsidP="00C855CD">
      <w:pPr>
        <w:pStyle w:val="ListParagraph"/>
        <w:rPr>
          <w:rFonts w:ascii="Arial" w:hAnsi="Arial" w:cs="Arial"/>
          <w:sz w:val="20"/>
          <w:szCs w:val="20"/>
        </w:rPr>
      </w:pPr>
    </w:p>
    <w:p w14:paraId="7EFD8714" w14:textId="77777777" w:rsidR="00C855CD" w:rsidRDefault="00C855CD" w:rsidP="000D5311">
      <w:pPr>
        <w:numPr>
          <w:ilvl w:val="2"/>
          <w:numId w:val="19"/>
        </w:numPr>
        <w:ind w:right="180"/>
        <w:rPr>
          <w:rFonts w:ascii="Arial" w:hAnsi="Arial" w:cs="Arial"/>
          <w:sz w:val="20"/>
          <w:szCs w:val="20"/>
        </w:rPr>
      </w:pPr>
      <w:r>
        <w:rPr>
          <w:rFonts w:ascii="Arial" w:hAnsi="Arial" w:cs="Arial"/>
          <w:sz w:val="20"/>
          <w:szCs w:val="20"/>
        </w:rPr>
        <w:t>After each election, one At Large Representative will be selected and approved as the grievance coordinator</w:t>
      </w:r>
      <w:r w:rsidR="00DF08E2">
        <w:rPr>
          <w:rFonts w:ascii="Arial" w:hAnsi="Arial" w:cs="Arial"/>
          <w:sz w:val="20"/>
          <w:szCs w:val="20"/>
        </w:rPr>
        <w:t>.</w:t>
      </w:r>
    </w:p>
    <w:p w14:paraId="5F340871" w14:textId="77777777" w:rsidR="00C855CD" w:rsidRDefault="00C855CD" w:rsidP="00C855CD">
      <w:pPr>
        <w:pStyle w:val="ListParagraph"/>
        <w:rPr>
          <w:rFonts w:ascii="Arial" w:hAnsi="Arial" w:cs="Arial"/>
          <w:sz w:val="20"/>
          <w:szCs w:val="20"/>
        </w:rPr>
      </w:pPr>
    </w:p>
    <w:p w14:paraId="6A34D2C1" w14:textId="77777777" w:rsidR="00C855CD" w:rsidRPr="00783FCD" w:rsidRDefault="00C855CD" w:rsidP="000D5311">
      <w:pPr>
        <w:numPr>
          <w:ilvl w:val="2"/>
          <w:numId w:val="19"/>
        </w:numPr>
        <w:ind w:right="180"/>
        <w:rPr>
          <w:rFonts w:ascii="Arial" w:hAnsi="Arial" w:cs="Arial"/>
          <w:sz w:val="20"/>
          <w:szCs w:val="20"/>
        </w:rPr>
      </w:pPr>
      <w:r>
        <w:rPr>
          <w:rFonts w:ascii="Arial" w:hAnsi="Arial" w:cs="Arial"/>
          <w:sz w:val="20"/>
          <w:szCs w:val="20"/>
        </w:rPr>
        <w:t>Fulfill all other duties assigned by President(s) or Executive Board</w:t>
      </w:r>
      <w:r w:rsidR="00DF08E2">
        <w:rPr>
          <w:rFonts w:ascii="Arial" w:hAnsi="Arial" w:cs="Arial"/>
          <w:sz w:val="20"/>
          <w:szCs w:val="20"/>
        </w:rPr>
        <w:t>.</w:t>
      </w:r>
    </w:p>
    <w:p w14:paraId="0786320C" w14:textId="77777777" w:rsidR="00480B76" w:rsidRPr="00783FCD" w:rsidRDefault="00480B76" w:rsidP="00480B76">
      <w:pPr>
        <w:ind w:left="1440" w:right="180"/>
        <w:rPr>
          <w:rFonts w:ascii="Arial" w:hAnsi="Arial" w:cs="Arial"/>
          <w:sz w:val="20"/>
          <w:szCs w:val="20"/>
        </w:rPr>
      </w:pPr>
    </w:p>
    <w:p w14:paraId="423ABA78" w14:textId="77777777" w:rsidR="00510D44" w:rsidRPr="00C855CD" w:rsidRDefault="005A320C" w:rsidP="00C855CD">
      <w:pPr>
        <w:numPr>
          <w:ilvl w:val="1"/>
          <w:numId w:val="19"/>
        </w:numPr>
        <w:ind w:right="180"/>
        <w:rPr>
          <w:rFonts w:ascii="Arial" w:hAnsi="Arial" w:cs="Arial"/>
          <w:sz w:val="20"/>
          <w:szCs w:val="20"/>
        </w:rPr>
      </w:pPr>
      <w:r>
        <w:rPr>
          <w:rFonts w:ascii="Arial" w:hAnsi="Arial" w:cs="Arial"/>
          <w:sz w:val="20"/>
          <w:szCs w:val="20"/>
        </w:rPr>
        <w:t xml:space="preserve"> Membership Coordinator</w:t>
      </w:r>
      <w:r w:rsidR="00480B76" w:rsidRPr="00783FCD">
        <w:rPr>
          <w:rFonts w:ascii="Arial" w:hAnsi="Arial" w:cs="Arial"/>
          <w:sz w:val="20"/>
          <w:szCs w:val="20"/>
        </w:rPr>
        <w:t>:</w:t>
      </w:r>
    </w:p>
    <w:p w14:paraId="62106BB4" w14:textId="77777777" w:rsidR="00510D44" w:rsidRPr="005A320C" w:rsidRDefault="00510D44" w:rsidP="00510D44">
      <w:pPr>
        <w:ind w:left="2160" w:right="180"/>
        <w:rPr>
          <w:rFonts w:ascii="Arial" w:hAnsi="Arial" w:cs="Arial"/>
          <w:sz w:val="20"/>
          <w:szCs w:val="20"/>
          <w:u w:val="single"/>
        </w:rPr>
      </w:pPr>
    </w:p>
    <w:p w14:paraId="2B00B7A0" w14:textId="645809E6" w:rsidR="00BA7CA1" w:rsidRDefault="00BA7CA1" w:rsidP="00C855CD">
      <w:pPr>
        <w:numPr>
          <w:ilvl w:val="2"/>
          <w:numId w:val="20"/>
        </w:numPr>
        <w:ind w:right="180"/>
        <w:rPr>
          <w:rFonts w:ascii="Arial" w:hAnsi="Arial" w:cs="Arial"/>
          <w:sz w:val="20"/>
          <w:szCs w:val="20"/>
        </w:rPr>
      </w:pPr>
      <w:r w:rsidRPr="00783FCD">
        <w:rPr>
          <w:rFonts w:ascii="Arial" w:hAnsi="Arial" w:cs="Arial"/>
          <w:sz w:val="20"/>
          <w:szCs w:val="20"/>
        </w:rPr>
        <w:t xml:space="preserve">Within the month of September review and update membership lists based on information </w:t>
      </w:r>
      <w:r w:rsidRPr="00BA7CA1">
        <w:rPr>
          <w:rFonts w:ascii="Arial" w:hAnsi="Arial" w:cs="Arial"/>
          <w:sz w:val="20"/>
          <w:szCs w:val="20"/>
        </w:rPr>
        <w:t xml:space="preserve">obtained </w:t>
      </w:r>
      <w:r w:rsidR="00C855CD">
        <w:rPr>
          <w:rFonts w:ascii="Arial" w:hAnsi="Arial" w:cs="Arial"/>
          <w:sz w:val="20"/>
          <w:szCs w:val="20"/>
        </w:rPr>
        <w:t>from</w:t>
      </w:r>
      <w:r w:rsidRPr="00BA7CA1">
        <w:rPr>
          <w:rFonts w:ascii="Arial" w:hAnsi="Arial" w:cs="Arial"/>
          <w:sz w:val="20"/>
          <w:szCs w:val="20"/>
        </w:rPr>
        <w:t xml:space="preserve"> </w:t>
      </w:r>
      <w:r w:rsidR="00500184">
        <w:rPr>
          <w:rFonts w:ascii="Arial" w:hAnsi="Arial" w:cs="Arial"/>
          <w:sz w:val="20"/>
          <w:szCs w:val="20"/>
        </w:rPr>
        <w:t xml:space="preserve">the </w:t>
      </w:r>
      <w:r w:rsidR="00500184" w:rsidRPr="00500184">
        <w:rPr>
          <w:rFonts w:ascii="Arial" w:hAnsi="Arial" w:cs="Arial"/>
          <w:sz w:val="20"/>
          <w:szCs w:val="20"/>
        </w:rPr>
        <w:t>Monroe 2-Orleans BOCES</w:t>
      </w:r>
      <w:r w:rsidR="00500184">
        <w:rPr>
          <w:rFonts w:ascii="Arial" w:hAnsi="Arial" w:cs="Arial"/>
          <w:sz w:val="20"/>
          <w:szCs w:val="20"/>
        </w:rPr>
        <w:t xml:space="preserve"> </w:t>
      </w:r>
      <w:r w:rsidRPr="00BA7CA1">
        <w:rPr>
          <w:rFonts w:ascii="Arial" w:hAnsi="Arial" w:cs="Arial"/>
          <w:sz w:val="20"/>
          <w:szCs w:val="20"/>
        </w:rPr>
        <w:t>Administration.  Information shall be forwarded to the Corresponding Secretary and President</w:t>
      </w:r>
      <w:r w:rsidR="00500184">
        <w:rPr>
          <w:rFonts w:ascii="Arial" w:hAnsi="Arial" w:cs="Arial"/>
          <w:sz w:val="20"/>
          <w:szCs w:val="20"/>
        </w:rPr>
        <w:t>(s)</w:t>
      </w:r>
      <w:r w:rsidRPr="00BA7CA1">
        <w:rPr>
          <w:rFonts w:ascii="Arial" w:hAnsi="Arial" w:cs="Arial"/>
          <w:sz w:val="20"/>
          <w:szCs w:val="20"/>
        </w:rPr>
        <w:t>.</w:t>
      </w:r>
    </w:p>
    <w:p w14:paraId="559149CB" w14:textId="77777777" w:rsidR="00C855CD" w:rsidRPr="00BA7CA1" w:rsidRDefault="00C855CD" w:rsidP="00C855CD">
      <w:pPr>
        <w:ind w:left="2160" w:right="180"/>
        <w:rPr>
          <w:rFonts w:ascii="Arial" w:hAnsi="Arial" w:cs="Arial"/>
          <w:sz w:val="20"/>
          <w:szCs w:val="20"/>
        </w:rPr>
      </w:pPr>
    </w:p>
    <w:p w14:paraId="41C8D453" w14:textId="77777777" w:rsidR="00BA7CA1" w:rsidRDefault="00BA7CA1" w:rsidP="00C855CD">
      <w:pPr>
        <w:numPr>
          <w:ilvl w:val="2"/>
          <w:numId w:val="20"/>
        </w:numPr>
        <w:ind w:right="180"/>
        <w:rPr>
          <w:rFonts w:ascii="Arial" w:hAnsi="Arial" w:cs="Arial"/>
          <w:sz w:val="20"/>
          <w:szCs w:val="20"/>
        </w:rPr>
      </w:pPr>
      <w:r w:rsidRPr="009E072D">
        <w:rPr>
          <w:rFonts w:ascii="Arial" w:hAnsi="Arial" w:cs="Arial"/>
          <w:sz w:val="20"/>
          <w:szCs w:val="20"/>
        </w:rPr>
        <w:t>Provide monthly updates of membership changes to the Corresponding Secretary and President</w:t>
      </w:r>
      <w:r w:rsidR="00CE56B6">
        <w:rPr>
          <w:rFonts w:ascii="Arial" w:hAnsi="Arial" w:cs="Arial"/>
          <w:sz w:val="20"/>
          <w:szCs w:val="20"/>
        </w:rPr>
        <w:t>(s)</w:t>
      </w:r>
      <w:r w:rsidRPr="009E072D">
        <w:rPr>
          <w:rFonts w:ascii="Arial" w:hAnsi="Arial" w:cs="Arial"/>
          <w:sz w:val="20"/>
          <w:szCs w:val="20"/>
        </w:rPr>
        <w:t>.</w:t>
      </w:r>
    </w:p>
    <w:p w14:paraId="50865D5A" w14:textId="77777777" w:rsidR="00C855CD" w:rsidRDefault="00C855CD" w:rsidP="00C855CD">
      <w:pPr>
        <w:pStyle w:val="ListParagraph"/>
        <w:rPr>
          <w:rFonts w:ascii="Arial" w:hAnsi="Arial" w:cs="Arial"/>
          <w:sz w:val="20"/>
          <w:szCs w:val="20"/>
        </w:rPr>
      </w:pPr>
    </w:p>
    <w:p w14:paraId="4DB8206F" w14:textId="77777777" w:rsidR="00BA7CA1" w:rsidRDefault="00BA7CA1" w:rsidP="00C855CD">
      <w:pPr>
        <w:numPr>
          <w:ilvl w:val="2"/>
          <w:numId w:val="20"/>
        </w:numPr>
        <w:ind w:right="180"/>
        <w:rPr>
          <w:rFonts w:ascii="Arial" w:hAnsi="Arial" w:cs="Arial"/>
          <w:sz w:val="20"/>
          <w:szCs w:val="20"/>
        </w:rPr>
      </w:pPr>
      <w:r w:rsidRPr="009E072D">
        <w:rPr>
          <w:rFonts w:ascii="Arial" w:hAnsi="Arial" w:cs="Arial"/>
          <w:sz w:val="20"/>
          <w:szCs w:val="20"/>
        </w:rPr>
        <w:t>Provides information to each new hire regarding enrollment for membership in the B2TA.</w:t>
      </w:r>
    </w:p>
    <w:p w14:paraId="2BC11AE4" w14:textId="77777777" w:rsidR="00C855CD" w:rsidRDefault="00C855CD" w:rsidP="00C855CD">
      <w:pPr>
        <w:pStyle w:val="ListParagraph"/>
        <w:rPr>
          <w:rFonts w:ascii="Arial" w:hAnsi="Arial" w:cs="Arial"/>
          <w:sz w:val="20"/>
          <w:szCs w:val="20"/>
        </w:rPr>
      </w:pPr>
    </w:p>
    <w:p w14:paraId="2A316B21" w14:textId="77777777" w:rsidR="00BA7CA1" w:rsidRDefault="00BA7CA1" w:rsidP="00C855CD">
      <w:pPr>
        <w:numPr>
          <w:ilvl w:val="2"/>
          <w:numId w:val="20"/>
        </w:numPr>
        <w:ind w:right="180"/>
        <w:rPr>
          <w:rFonts w:ascii="Arial" w:hAnsi="Arial" w:cs="Arial"/>
          <w:sz w:val="20"/>
          <w:szCs w:val="20"/>
        </w:rPr>
      </w:pPr>
      <w:r w:rsidRPr="009E072D">
        <w:rPr>
          <w:rFonts w:ascii="Arial" w:hAnsi="Arial" w:cs="Arial"/>
          <w:sz w:val="20"/>
          <w:szCs w:val="20"/>
        </w:rPr>
        <w:t>Communicate with non-members regarding membership in the B2TA.</w:t>
      </w:r>
    </w:p>
    <w:p w14:paraId="44E7A3B6" w14:textId="77777777" w:rsidR="00C855CD" w:rsidRDefault="00C855CD" w:rsidP="00C855CD">
      <w:pPr>
        <w:pStyle w:val="ListParagraph"/>
        <w:rPr>
          <w:rFonts w:ascii="Arial" w:hAnsi="Arial" w:cs="Arial"/>
          <w:sz w:val="20"/>
          <w:szCs w:val="20"/>
        </w:rPr>
      </w:pPr>
    </w:p>
    <w:p w14:paraId="058044FA" w14:textId="77777777" w:rsidR="00C855CD" w:rsidRDefault="00BA7CA1" w:rsidP="0004641E">
      <w:pPr>
        <w:numPr>
          <w:ilvl w:val="2"/>
          <w:numId w:val="20"/>
        </w:numPr>
        <w:ind w:right="180"/>
        <w:rPr>
          <w:rFonts w:ascii="Arial" w:hAnsi="Arial" w:cs="Arial"/>
          <w:sz w:val="20"/>
          <w:szCs w:val="20"/>
        </w:rPr>
      </w:pPr>
      <w:r w:rsidRPr="00C855CD">
        <w:rPr>
          <w:rFonts w:ascii="Arial" w:hAnsi="Arial" w:cs="Arial"/>
          <w:sz w:val="20"/>
          <w:szCs w:val="20"/>
        </w:rPr>
        <w:t>Communicate with Members At-Large/Representative(s) as needed to facilitate membership.</w:t>
      </w:r>
    </w:p>
    <w:p w14:paraId="24E2E5B7" w14:textId="77777777" w:rsidR="00C855CD" w:rsidRDefault="00C855CD" w:rsidP="00C855CD">
      <w:pPr>
        <w:pStyle w:val="ListParagraph"/>
        <w:rPr>
          <w:rFonts w:ascii="Arial" w:hAnsi="Arial" w:cs="Arial"/>
          <w:sz w:val="20"/>
          <w:szCs w:val="20"/>
        </w:rPr>
      </w:pPr>
    </w:p>
    <w:p w14:paraId="2F936E7B" w14:textId="77777777" w:rsidR="002069A0" w:rsidRPr="00C855CD" w:rsidRDefault="002069A0" w:rsidP="0004641E">
      <w:pPr>
        <w:numPr>
          <w:ilvl w:val="2"/>
          <w:numId w:val="20"/>
        </w:numPr>
        <w:ind w:right="180"/>
        <w:rPr>
          <w:rFonts w:ascii="Arial" w:hAnsi="Arial" w:cs="Arial"/>
          <w:sz w:val="20"/>
          <w:szCs w:val="20"/>
        </w:rPr>
      </w:pPr>
      <w:r w:rsidRPr="00C855CD">
        <w:rPr>
          <w:rFonts w:ascii="Arial" w:hAnsi="Arial" w:cs="Arial"/>
          <w:sz w:val="20"/>
          <w:szCs w:val="20"/>
        </w:rPr>
        <w:t>Fulfill all o</w:t>
      </w:r>
      <w:r w:rsidR="00CE56B6">
        <w:rPr>
          <w:rFonts w:ascii="Arial" w:hAnsi="Arial" w:cs="Arial"/>
          <w:sz w:val="20"/>
          <w:szCs w:val="20"/>
        </w:rPr>
        <w:t>ther duties as assigned by the President(s) or E</w:t>
      </w:r>
      <w:r w:rsidRPr="00C855CD">
        <w:rPr>
          <w:rFonts w:ascii="Arial" w:hAnsi="Arial" w:cs="Arial"/>
          <w:sz w:val="20"/>
          <w:szCs w:val="20"/>
        </w:rPr>
        <w:t>xecutive</w:t>
      </w:r>
      <w:r w:rsidR="00CE56B6">
        <w:rPr>
          <w:rFonts w:ascii="Arial" w:hAnsi="Arial" w:cs="Arial"/>
          <w:sz w:val="20"/>
          <w:szCs w:val="20"/>
        </w:rPr>
        <w:t xml:space="preserve"> B</w:t>
      </w:r>
      <w:r w:rsidRPr="00C855CD">
        <w:rPr>
          <w:rFonts w:ascii="Arial" w:hAnsi="Arial" w:cs="Arial"/>
          <w:sz w:val="20"/>
          <w:szCs w:val="20"/>
        </w:rPr>
        <w:t>oard.</w:t>
      </w:r>
    </w:p>
    <w:p w14:paraId="460225B9" w14:textId="77777777" w:rsidR="00510D44" w:rsidRPr="005A320C" w:rsidRDefault="00510D44" w:rsidP="00510D44">
      <w:pPr>
        <w:ind w:left="2880" w:right="180"/>
        <w:rPr>
          <w:rFonts w:ascii="Arial" w:hAnsi="Arial" w:cs="Arial"/>
          <w:sz w:val="20"/>
          <w:szCs w:val="20"/>
          <w:u w:val="single"/>
        </w:rPr>
      </w:pPr>
    </w:p>
    <w:p w14:paraId="5B6DF728" w14:textId="77777777" w:rsidR="00795201" w:rsidRPr="00C855CD" w:rsidRDefault="00795201" w:rsidP="00795201">
      <w:pPr>
        <w:ind w:left="2880" w:right="180"/>
        <w:rPr>
          <w:rFonts w:ascii="Arial" w:hAnsi="Arial" w:cs="Arial"/>
          <w:sz w:val="20"/>
          <w:szCs w:val="20"/>
        </w:rPr>
      </w:pPr>
    </w:p>
    <w:p w14:paraId="24AFA847" w14:textId="77777777" w:rsidR="00A566A3" w:rsidRPr="00C855CD" w:rsidRDefault="00A566A3" w:rsidP="00C855CD">
      <w:pPr>
        <w:numPr>
          <w:ilvl w:val="1"/>
          <w:numId w:val="19"/>
        </w:numPr>
        <w:ind w:right="180"/>
        <w:rPr>
          <w:rFonts w:ascii="Arial" w:hAnsi="Arial" w:cs="Arial"/>
          <w:sz w:val="20"/>
          <w:szCs w:val="20"/>
        </w:rPr>
      </w:pPr>
      <w:r w:rsidRPr="00C855CD">
        <w:rPr>
          <w:rFonts w:ascii="Arial" w:hAnsi="Arial" w:cs="Arial"/>
          <w:sz w:val="20"/>
          <w:szCs w:val="20"/>
        </w:rPr>
        <w:t xml:space="preserve">Public Relations </w:t>
      </w:r>
      <w:r w:rsidR="00C855CD" w:rsidRPr="00C855CD">
        <w:rPr>
          <w:rFonts w:ascii="Arial" w:hAnsi="Arial" w:cs="Arial"/>
          <w:sz w:val="20"/>
          <w:szCs w:val="20"/>
        </w:rPr>
        <w:t>Coordinator</w:t>
      </w:r>
      <w:r w:rsidRPr="00C855CD">
        <w:rPr>
          <w:rFonts w:ascii="Arial" w:hAnsi="Arial" w:cs="Arial"/>
          <w:sz w:val="20"/>
          <w:szCs w:val="20"/>
        </w:rPr>
        <w:t>:</w:t>
      </w:r>
    </w:p>
    <w:p w14:paraId="01D7711B" w14:textId="77777777" w:rsidR="00C855CD" w:rsidRPr="00C855CD" w:rsidRDefault="00C855CD" w:rsidP="00C855CD">
      <w:pPr>
        <w:ind w:right="180"/>
        <w:rPr>
          <w:rFonts w:ascii="Arial" w:hAnsi="Arial" w:cs="Arial"/>
          <w:sz w:val="20"/>
          <w:szCs w:val="20"/>
          <w:u w:val="single"/>
        </w:rPr>
      </w:pPr>
    </w:p>
    <w:p w14:paraId="411ACCF5" w14:textId="77777777" w:rsidR="00C855CD" w:rsidRDefault="00A566A3" w:rsidP="00C855CD">
      <w:pPr>
        <w:numPr>
          <w:ilvl w:val="2"/>
          <w:numId w:val="19"/>
        </w:numPr>
        <w:ind w:right="180"/>
        <w:rPr>
          <w:rFonts w:ascii="Arial" w:hAnsi="Arial" w:cs="Arial"/>
          <w:sz w:val="20"/>
          <w:szCs w:val="20"/>
        </w:rPr>
      </w:pPr>
      <w:r w:rsidRPr="00C855CD">
        <w:rPr>
          <w:rFonts w:ascii="Arial" w:hAnsi="Arial" w:cs="Arial"/>
          <w:sz w:val="20"/>
          <w:szCs w:val="20"/>
        </w:rPr>
        <w:t>Develop and coordinate activities/events that promote awareness and positive interaction with the membership.</w:t>
      </w:r>
    </w:p>
    <w:p w14:paraId="3C35BD08" w14:textId="77777777" w:rsidR="00CE56B6" w:rsidRPr="00192676" w:rsidRDefault="00CE56B6" w:rsidP="00192676">
      <w:pPr>
        <w:ind w:right="180"/>
        <w:rPr>
          <w:rFonts w:ascii="Arial" w:hAnsi="Arial" w:cs="Arial"/>
          <w:sz w:val="20"/>
          <w:szCs w:val="20"/>
        </w:rPr>
      </w:pPr>
    </w:p>
    <w:p w14:paraId="74A1A735" w14:textId="6F5CDD54" w:rsidR="00CE56B6" w:rsidRPr="001F474B" w:rsidRDefault="00CE56B6" w:rsidP="00C855CD">
      <w:pPr>
        <w:numPr>
          <w:ilvl w:val="2"/>
          <w:numId w:val="19"/>
        </w:numPr>
        <w:ind w:right="180"/>
        <w:rPr>
          <w:rFonts w:ascii="Arial" w:hAnsi="Arial" w:cs="Arial"/>
          <w:sz w:val="20"/>
          <w:szCs w:val="20"/>
        </w:rPr>
      </w:pPr>
      <w:r w:rsidRPr="001F474B">
        <w:rPr>
          <w:rFonts w:ascii="Arial" w:hAnsi="Arial" w:cs="Arial"/>
          <w:sz w:val="20"/>
          <w:szCs w:val="20"/>
        </w:rPr>
        <w:t xml:space="preserve">Coordinating with the </w:t>
      </w:r>
      <w:r w:rsidR="00704F2E" w:rsidRPr="001F474B">
        <w:rPr>
          <w:rFonts w:ascii="Arial" w:hAnsi="Arial" w:cs="Arial"/>
          <w:sz w:val="20"/>
          <w:szCs w:val="20"/>
        </w:rPr>
        <w:t>Corresponding Secretary</w:t>
      </w:r>
      <w:r w:rsidRPr="001F474B">
        <w:rPr>
          <w:rFonts w:ascii="Arial" w:hAnsi="Arial" w:cs="Arial"/>
          <w:sz w:val="20"/>
          <w:szCs w:val="20"/>
        </w:rPr>
        <w:t xml:space="preserve"> to facilitate creation of the Newsletter</w:t>
      </w:r>
      <w:r w:rsidR="001F474B">
        <w:rPr>
          <w:rFonts w:ascii="Arial" w:hAnsi="Arial" w:cs="Arial"/>
          <w:sz w:val="20"/>
          <w:szCs w:val="20"/>
        </w:rPr>
        <w:t xml:space="preserve"> at least two times a year</w:t>
      </w:r>
      <w:r w:rsidRPr="001F474B">
        <w:rPr>
          <w:rFonts w:ascii="Arial" w:hAnsi="Arial" w:cs="Arial"/>
          <w:sz w:val="20"/>
          <w:szCs w:val="20"/>
        </w:rPr>
        <w:t>.</w:t>
      </w:r>
    </w:p>
    <w:p w14:paraId="78988B25" w14:textId="77777777" w:rsidR="00704F2E" w:rsidRDefault="00704F2E" w:rsidP="00704F2E">
      <w:pPr>
        <w:pStyle w:val="ListParagraph"/>
        <w:rPr>
          <w:rFonts w:ascii="Arial" w:hAnsi="Arial" w:cs="Arial"/>
          <w:sz w:val="20"/>
          <w:szCs w:val="20"/>
        </w:rPr>
      </w:pPr>
    </w:p>
    <w:p w14:paraId="5116AA23" w14:textId="77777777" w:rsidR="00192676" w:rsidRDefault="00192676" w:rsidP="00C855CD">
      <w:pPr>
        <w:numPr>
          <w:ilvl w:val="2"/>
          <w:numId w:val="19"/>
        </w:numPr>
        <w:ind w:right="180"/>
        <w:rPr>
          <w:rFonts w:ascii="Arial" w:hAnsi="Arial" w:cs="Arial"/>
          <w:sz w:val="20"/>
          <w:szCs w:val="20"/>
        </w:rPr>
      </w:pPr>
      <w:r>
        <w:rPr>
          <w:rFonts w:ascii="Arial" w:hAnsi="Arial" w:cs="Arial"/>
          <w:sz w:val="20"/>
          <w:szCs w:val="20"/>
        </w:rPr>
        <w:t>Fulfill all other duties as assigned by the President(s) or Executive Board.</w:t>
      </w:r>
    </w:p>
    <w:p w14:paraId="6D89D35C" w14:textId="77777777" w:rsidR="00C855CD" w:rsidRPr="00C855CD" w:rsidRDefault="00C855CD" w:rsidP="00C855CD">
      <w:pPr>
        <w:ind w:right="180"/>
        <w:rPr>
          <w:rFonts w:ascii="Arial" w:hAnsi="Arial" w:cs="Arial"/>
          <w:sz w:val="20"/>
          <w:szCs w:val="20"/>
        </w:rPr>
      </w:pPr>
    </w:p>
    <w:p w14:paraId="5B7E57AC" w14:textId="77777777" w:rsidR="00A566A3" w:rsidRPr="00C855CD" w:rsidRDefault="00C855CD" w:rsidP="00C855CD">
      <w:pPr>
        <w:numPr>
          <w:ilvl w:val="1"/>
          <w:numId w:val="19"/>
        </w:numPr>
        <w:ind w:right="180"/>
        <w:rPr>
          <w:rFonts w:ascii="Arial" w:hAnsi="Arial" w:cs="Arial"/>
          <w:sz w:val="20"/>
          <w:szCs w:val="20"/>
        </w:rPr>
      </w:pPr>
      <w:r w:rsidRPr="00C855CD">
        <w:rPr>
          <w:rFonts w:ascii="Arial" w:hAnsi="Arial" w:cs="Arial"/>
          <w:sz w:val="20"/>
          <w:szCs w:val="20"/>
        </w:rPr>
        <w:t>Political Actions Coordinator</w:t>
      </w:r>
    </w:p>
    <w:p w14:paraId="18F64704" w14:textId="77777777" w:rsidR="00A566A3" w:rsidRPr="00C855CD" w:rsidRDefault="00A566A3" w:rsidP="00A566A3">
      <w:pPr>
        <w:ind w:left="1440" w:right="180"/>
        <w:rPr>
          <w:rFonts w:ascii="Arial" w:hAnsi="Arial" w:cs="Arial"/>
          <w:sz w:val="20"/>
          <w:szCs w:val="20"/>
        </w:rPr>
      </w:pPr>
    </w:p>
    <w:p w14:paraId="3B0F1CA6" w14:textId="5188027D" w:rsidR="00A566A3" w:rsidRPr="00C855CD" w:rsidRDefault="00C855CD" w:rsidP="00811215">
      <w:pPr>
        <w:numPr>
          <w:ilvl w:val="3"/>
          <w:numId w:val="26"/>
        </w:numPr>
        <w:ind w:left="1800" w:right="180"/>
        <w:rPr>
          <w:rFonts w:ascii="Arial" w:hAnsi="Arial" w:cs="Arial"/>
          <w:sz w:val="20"/>
          <w:szCs w:val="20"/>
        </w:rPr>
      </w:pPr>
      <w:r>
        <w:rPr>
          <w:rFonts w:ascii="Arial" w:hAnsi="Arial" w:cs="Arial"/>
          <w:sz w:val="20"/>
          <w:szCs w:val="20"/>
        </w:rPr>
        <w:t>On</w:t>
      </w:r>
      <w:r w:rsidR="008C3BB7">
        <w:rPr>
          <w:rFonts w:ascii="Arial" w:hAnsi="Arial" w:cs="Arial"/>
          <w:sz w:val="20"/>
          <w:szCs w:val="20"/>
        </w:rPr>
        <w:t xml:space="preserve">-going awareness of local, </w:t>
      </w:r>
      <w:proofErr w:type="gramStart"/>
      <w:r w:rsidR="00A566A3" w:rsidRPr="00C855CD">
        <w:rPr>
          <w:rFonts w:ascii="Arial" w:hAnsi="Arial" w:cs="Arial"/>
          <w:sz w:val="20"/>
          <w:szCs w:val="20"/>
        </w:rPr>
        <w:t>national</w:t>
      </w:r>
      <w:proofErr w:type="gramEnd"/>
      <w:r w:rsidR="00A566A3" w:rsidRPr="00C855CD">
        <w:rPr>
          <w:rFonts w:ascii="Arial" w:hAnsi="Arial" w:cs="Arial"/>
          <w:sz w:val="20"/>
          <w:szCs w:val="20"/>
        </w:rPr>
        <w:t xml:space="preserve"> and state legislation affecting the interest of B2TA members</w:t>
      </w:r>
      <w:r w:rsidR="00500184">
        <w:rPr>
          <w:rFonts w:ascii="Arial" w:hAnsi="Arial" w:cs="Arial"/>
          <w:sz w:val="20"/>
          <w:szCs w:val="20"/>
        </w:rPr>
        <w:t>hip</w:t>
      </w:r>
      <w:r w:rsidR="00A566A3" w:rsidRPr="00C855CD">
        <w:rPr>
          <w:rFonts w:ascii="Arial" w:hAnsi="Arial" w:cs="Arial"/>
          <w:sz w:val="20"/>
          <w:szCs w:val="20"/>
        </w:rPr>
        <w:t xml:space="preserve">.  </w:t>
      </w:r>
    </w:p>
    <w:p w14:paraId="4DCAEEFC" w14:textId="77777777" w:rsidR="00A566A3" w:rsidRPr="00C855CD" w:rsidRDefault="00A566A3" w:rsidP="00811215">
      <w:pPr>
        <w:ind w:left="360" w:right="180"/>
        <w:rPr>
          <w:rFonts w:ascii="Arial" w:hAnsi="Arial" w:cs="Arial"/>
          <w:sz w:val="20"/>
          <w:szCs w:val="20"/>
        </w:rPr>
      </w:pPr>
    </w:p>
    <w:p w14:paraId="509C9A53" w14:textId="77777777" w:rsidR="00A566A3" w:rsidRPr="00C855CD" w:rsidRDefault="00A566A3" w:rsidP="00811215">
      <w:pPr>
        <w:numPr>
          <w:ilvl w:val="3"/>
          <w:numId w:val="26"/>
        </w:numPr>
        <w:ind w:left="1800" w:right="180"/>
        <w:rPr>
          <w:rFonts w:ascii="Arial" w:hAnsi="Arial" w:cs="Arial"/>
          <w:sz w:val="20"/>
          <w:szCs w:val="20"/>
        </w:rPr>
      </w:pPr>
      <w:r w:rsidRPr="00C855CD">
        <w:rPr>
          <w:rFonts w:ascii="Arial" w:hAnsi="Arial" w:cs="Arial"/>
          <w:sz w:val="20"/>
          <w:szCs w:val="20"/>
        </w:rPr>
        <w:t>Forward pertinent information to the Corresponding Secretary</w:t>
      </w:r>
      <w:r w:rsidR="00C855CD">
        <w:rPr>
          <w:rFonts w:ascii="Arial" w:hAnsi="Arial" w:cs="Arial"/>
          <w:sz w:val="20"/>
          <w:szCs w:val="20"/>
        </w:rPr>
        <w:t>, Technology Coordinator, and Social Media Manager</w:t>
      </w:r>
      <w:r w:rsidRPr="00C855CD">
        <w:rPr>
          <w:rFonts w:ascii="Arial" w:hAnsi="Arial" w:cs="Arial"/>
          <w:sz w:val="20"/>
          <w:szCs w:val="20"/>
        </w:rPr>
        <w:t xml:space="preserve"> for the dissemination to the General Membership.</w:t>
      </w:r>
    </w:p>
    <w:p w14:paraId="22D93B65" w14:textId="77777777" w:rsidR="00A566A3" w:rsidRPr="00C855CD" w:rsidRDefault="00A566A3" w:rsidP="00811215">
      <w:pPr>
        <w:ind w:left="360" w:right="180"/>
        <w:rPr>
          <w:rFonts w:ascii="Arial" w:hAnsi="Arial" w:cs="Arial"/>
          <w:sz w:val="20"/>
          <w:szCs w:val="20"/>
        </w:rPr>
      </w:pPr>
    </w:p>
    <w:p w14:paraId="02C851FC" w14:textId="7D293426" w:rsidR="00A566A3" w:rsidRPr="00C855CD" w:rsidRDefault="00A566A3" w:rsidP="00811215">
      <w:pPr>
        <w:numPr>
          <w:ilvl w:val="3"/>
          <w:numId w:val="26"/>
        </w:numPr>
        <w:ind w:left="1800" w:right="180"/>
        <w:rPr>
          <w:rFonts w:ascii="Arial" w:hAnsi="Arial" w:cs="Arial"/>
          <w:sz w:val="20"/>
          <w:szCs w:val="20"/>
        </w:rPr>
      </w:pPr>
      <w:r w:rsidRPr="00C855CD">
        <w:rPr>
          <w:rFonts w:ascii="Arial" w:hAnsi="Arial" w:cs="Arial"/>
          <w:sz w:val="20"/>
          <w:szCs w:val="20"/>
        </w:rPr>
        <w:t xml:space="preserve">Utilize resources </w:t>
      </w:r>
      <w:r w:rsidR="00C855CD">
        <w:rPr>
          <w:rFonts w:ascii="Arial" w:hAnsi="Arial" w:cs="Arial"/>
          <w:sz w:val="20"/>
          <w:szCs w:val="20"/>
        </w:rPr>
        <w:t>(</w:t>
      </w:r>
      <w:proofErr w:type="gramStart"/>
      <w:r w:rsidR="00C855CD">
        <w:rPr>
          <w:rFonts w:ascii="Arial" w:hAnsi="Arial" w:cs="Arial"/>
          <w:sz w:val="20"/>
          <w:szCs w:val="20"/>
        </w:rPr>
        <w:t>i.e.</w:t>
      </w:r>
      <w:proofErr w:type="gramEnd"/>
      <w:r w:rsidR="00C855CD">
        <w:rPr>
          <w:rFonts w:ascii="Arial" w:hAnsi="Arial" w:cs="Arial"/>
          <w:sz w:val="20"/>
          <w:szCs w:val="20"/>
        </w:rPr>
        <w:t xml:space="preserve"> Political Action Committee [PAC] at NYSUT, Lobby Day, etc.) </w:t>
      </w:r>
      <w:r w:rsidRPr="00C855CD">
        <w:rPr>
          <w:rFonts w:ascii="Arial" w:hAnsi="Arial" w:cs="Arial"/>
          <w:sz w:val="20"/>
          <w:szCs w:val="20"/>
        </w:rPr>
        <w:t>available through natio</w:t>
      </w:r>
      <w:r w:rsidR="00717DD2">
        <w:rPr>
          <w:rFonts w:ascii="Arial" w:hAnsi="Arial" w:cs="Arial"/>
          <w:sz w:val="20"/>
          <w:szCs w:val="20"/>
        </w:rPr>
        <w:t>nal, state and local affiliates to disseminate to our local B2TA.</w:t>
      </w:r>
    </w:p>
    <w:p w14:paraId="59FDDE2D" w14:textId="77777777" w:rsidR="00A566A3" w:rsidRPr="00C855CD" w:rsidRDefault="00A566A3" w:rsidP="00811215">
      <w:pPr>
        <w:ind w:left="360" w:right="180"/>
        <w:rPr>
          <w:rFonts w:ascii="Arial" w:hAnsi="Arial" w:cs="Arial"/>
          <w:sz w:val="20"/>
          <w:szCs w:val="20"/>
        </w:rPr>
      </w:pPr>
    </w:p>
    <w:p w14:paraId="7B4155F0" w14:textId="77777777" w:rsidR="00A566A3" w:rsidRPr="00C855CD" w:rsidRDefault="00A566A3" w:rsidP="00811215">
      <w:pPr>
        <w:numPr>
          <w:ilvl w:val="3"/>
          <w:numId w:val="26"/>
        </w:numPr>
        <w:ind w:left="1800" w:right="180"/>
        <w:rPr>
          <w:rFonts w:ascii="Arial" w:hAnsi="Arial" w:cs="Arial"/>
          <w:sz w:val="20"/>
          <w:szCs w:val="20"/>
        </w:rPr>
      </w:pPr>
      <w:r w:rsidRPr="00C855CD">
        <w:rPr>
          <w:rFonts w:ascii="Arial" w:hAnsi="Arial" w:cs="Arial"/>
          <w:sz w:val="20"/>
          <w:szCs w:val="20"/>
        </w:rPr>
        <w:lastRenderedPageBreak/>
        <w:t xml:space="preserve">Recommend to the Executive Board </w:t>
      </w:r>
      <w:r w:rsidR="00C855CD">
        <w:rPr>
          <w:rFonts w:ascii="Arial" w:hAnsi="Arial" w:cs="Arial"/>
          <w:sz w:val="20"/>
          <w:szCs w:val="20"/>
        </w:rPr>
        <w:t xml:space="preserve">political </w:t>
      </w:r>
      <w:r w:rsidR="00FF3971" w:rsidRPr="00C855CD">
        <w:rPr>
          <w:rFonts w:ascii="Arial" w:hAnsi="Arial" w:cs="Arial"/>
          <w:sz w:val="20"/>
          <w:szCs w:val="20"/>
        </w:rPr>
        <w:t>activities, which</w:t>
      </w:r>
      <w:r w:rsidRPr="00C855CD">
        <w:rPr>
          <w:rFonts w:ascii="Arial" w:hAnsi="Arial" w:cs="Arial"/>
          <w:sz w:val="20"/>
          <w:szCs w:val="20"/>
        </w:rPr>
        <w:t xml:space="preserve"> may entail involvement of the B2TA.</w:t>
      </w:r>
    </w:p>
    <w:p w14:paraId="148AD71E" w14:textId="77777777" w:rsidR="00A566A3" w:rsidRPr="00C855CD" w:rsidRDefault="00A566A3" w:rsidP="00811215">
      <w:pPr>
        <w:ind w:left="360" w:right="180"/>
        <w:rPr>
          <w:rFonts w:ascii="Arial" w:hAnsi="Arial" w:cs="Arial"/>
          <w:sz w:val="20"/>
          <w:szCs w:val="20"/>
        </w:rPr>
      </w:pPr>
    </w:p>
    <w:p w14:paraId="2D6B685A" w14:textId="77777777" w:rsidR="00FB5CCA" w:rsidRDefault="00FB5CCA" w:rsidP="00811215">
      <w:pPr>
        <w:numPr>
          <w:ilvl w:val="3"/>
          <w:numId w:val="26"/>
        </w:numPr>
        <w:ind w:left="1800" w:right="180"/>
        <w:rPr>
          <w:rFonts w:ascii="Arial" w:hAnsi="Arial" w:cs="Arial"/>
          <w:sz w:val="20"/>
          <w:szCs w:val="20"/>
        </w:rPr>
      </w:pPr>
      <w:r>
        <w:rPr>
          <w:rFonts w:ascii="Arial" w:hAnsi="Arial" w:cs="Arial"/>
          <w:sz w:val="20"/>
          <w:szCs w:val="20"/>
        </w:rPr>
        <w:t xml:space="preserve">Maintain direct contact with Regional Political Organizer at NYSUT. </w:t>
      </w:r>
    </w:p>
    <w:p w14:paraId="0C8EFEFE" w14:textId="77777777" w:rsidR="00833618" w:rsidRDefault="00833618" w:rsidP="00833618">
      <w:pPr>
        <w:pStyle w:val="ListParagraph"/>
        <w:rPr>
          <w:rFonts w:ascii="Arial" w:hAnsi="Arial" w:cs="Arial"/>
          <w:sz w:val="20"/>
          <w:szCs w:val="20"/>
        </w:rPr>
      </w:pPr>
    </w:p>
    <w:p w14:paraId="64D915E3" w14:textId="77777777" w:rsidR="00833618" w:rsidRDefault="00833618" w:rsidP="00811215">
      <w:pPr>
        <w:numPr>
          <w:ilvl w:val="3"/>
          <w:numId w:val="26"/>
        </w:numPr>
        <w:ind w:left="1800" w:right="180"/>
        <w:rPr>
          <w:rFonts w:ascii="Arial" w:hAnsi="Arial" w:cs="Arial"/>
          <w:sz w:val="20"/>
          <w:szCs w:val="20"/>
        </w:rPr>
      </w:pPr>
      <w:r>
        <w:rPr>
          <w:rFonts w:ascii="Arial" w:hAnsi="Arial" w:cs="Arial"/>
          <w:sz w:val="20"/>
          <w:szCs w:val="20"/>
        </w:rPr>
        <w:t xml:space="preserve">Report monthly to the Executive Board on the most relevant local, </w:t>
      </w:r>
      <w:proofErr w:type="gramStart"/>
      <w:r>
        <w:rPr>
          <w:rFonts w:ascii="Arial" w:hAnsi="Arial" w:cs="Arial"/>
          <w:sz w:val="20"/>
          <w:szCs w:val="20"/>
        </w:rPr>
        <w:t>state</w:t>
      </w:r>
      <w:proofErr w:type="gramEnd"/>
      <w:r>
        <w:rPr>
          <w:rFonts w:ascii="Arial" w:hAnsi="Arial" w:cs="Arial"/>
          <w:sz w:val="20"/>
          <w:szCs w:val="20"/>
        </w:rPr>
        <w:t xml:space="preserve"> and national political topics affecting the B2TA. </w:t>
      </w:r>
    </w:p>
    <w:p w14:paraId="77298778" w14:textId="77777777" w:rsidR="00717DD2" w:rsidRPr="0083424B" w:rsidRDefault="00717DD2" w:rsidP="0083424B">
      <w:pPr>
        <w:rPr>
          <w:rFonts w:ascii="Arial" w:hAnsi="Arial" w:cs="Arial"/>
          <w:sz w:val="20"/>
          <w:szCs w:val="20"/>
        </w:rPr>
      </w:pPr>
    </w:p>
    <w:p w14:paraId="0F3EF6EA" w14:textId="77777777" w:rsidR="00A566A3" w:rsidRDefault="00C855CD" w:rsidP="00811215">
      <w:pPr>
        <w:numPr>
          <w:ilvl w:val="3"/>
          <w:numId w:val="26"/>
        </w:numPr>
        <w:ind w:left="1800" w:right="180"/>
        <w:rPr>
          <w:rFonts w:ascii="Arial" w:hAnsi="Arial" w:cs="Arial"/>
          <w:sz w:val="20"/>
          <w:szCs w:val="20"/>
        </w:rPr>
      </w:pPr>
      <w:r>
        <w:rPr>
          <w:rFonts w:ascii="Arial" w:hAnsi="Arial" w:cs="Arial"/>
          <w:sz w:val="20"/>
          <w:szCs w:val="20"/>
        </w:rPr>
        <w:t>Fulfill all other duties assigned by President(s) or Executive Board</w:t>
      </w:r>
      <w:r w:rsidR="00CE56B6">
        <w:rPr>
          <w:rFonts w:ascii="Arial" w:hAnsi="Arial" w:cs="Arial"/>
          <w:sz w:val="20"/>
          <w:szCs w:val="20"/>
        </w:rPr>
        <w:t>.</w:t>
      </w:r>
    </w:p>
    <w:p w14:paraId="7D932D45" w14:textId="77777777" w:rsidR="00717DD2" w:rsidRDefault="00717DD2" w:rsidP="004753F6">
      <w:pPr>
        <w:ind w:right="180"/>
        <w:rPr>
          <w:rFonts w:ascii="Arial" w:hAnsi="Arial" w:cs="Arial"/>
          <w:sz w:val="20"/>
          <w:szCs w:val="20"/>
        </w:rPr>
      </w:pPr>
    </w:p>
    <w:p w14:paraId="123CAE19" w14:textId="77777777" w:rsidR="00783FCD" w:rsidRPr="00FB5CCA" w:rsidRDefault="00783FCD" w:rsidP="00FB5CCA">
      <w:pPr>
        <w:ind w:right="180"/>
        <w:rPr>
          <w:rFonts w:ascii="Arial" w:hAnsi="Arial" w:cs="Arial"/>
          <w:sz w:val="20"/>
          <w:szCs w:val="20"/>
        </w:rPr>
      </w:pPr>
    </w:p>
    <w:p w14:paraId="3CEFBCA4" w14:textId="77777777" w:rsidR="00A566A3" w:rsidRPr="00B47A88" w:rsidRDefault="00A566A3" w:rsidP="00C855CD">
      <w:pPr>
        <w:numPr>
          <w:ilvl w:val="1"/>
          <w:numId w:val="19"/>
        </w:numPr>
        <w:ind w:right="180"/>
        <w:rPr>
          <w:rFonts w:ascii="Arial" w:hAnsi="Arial" w:cs="Arial"/>
          <w:sz w:val="20"/>
          <w:szCs w:val="20"/>
        </w:rPr>
      </w:pPr>
      <w:r w:rsidRPr="00B47A88">
        <w:rPr>
          <w:rFonts w:ascii="Arial" w:hAnsi="Arial" w:cs="Arial"/>
          <w:sz w:val="20"/>
          <w:szCs w:val="20"/>
        </w:rPr>
        <w:t xml:space="preserve">Technology </w:t>
      </w:r>
      <w:r w:rsidR="00B47A88">
        <w:rPr>
          <w:rFonts w:ascii="Arial" w:hAnsi="Arial" w:cs="Arial"/>
          <w:sz w:val="20"/>
          <w:szCs w:val="20"/>
        </w:rPr>
        <w:t>Coordinator</w:t>
      </w:r>
      <w:r w:rsidRPr="00B47A88">
        <w:rPr>
          <w:rFonts w:ascii="Arial" w:hAnsi="Arial" w:cs="Arial"/>
          <w:sz w:val="20"/>
          <w:szCs w:val="20"/>
        </w:rPr>
        <w:t>:</w:t>
      </w:r>
    </w:p>
    <w:p w14:paraId="5424A4F6" w14:textId="77777777" w:rsidR="00A566A3" w:rsidRPr="00B47A88" w:rsidRDefault="00A566A3" w:rsidP="00A566A3">
      <w:pPr>
        <w:ind w:left="1440" w:right="180"/>
        <w:rPr>
          <w:rFonts w:ascii="Arial" w:hAnsi="Arial" w:cs="Arial"/>
          <w:sz w:val="20"/>
          <w:szCs w:val="20"/>
        </w:rPr>
      </w:pPr>
    </w:p>
    <w:p w14:paraId="1CD952DA" w14:textId="77777777" w:rsidR="00A566A3" w:rsidRPr="00B47A88" w:rsidRDefault="00A566A3" w:rsidP="00811215">
      <w:pPr>
        <w:numPr>
          <w:ilvl w:val="3"/>
          <w:numId w:val="27"/>
        </w:numPr>
        <w:ind w:left="1800" w:right="180"/>
        <w:rPr>
          <w:rFonts w:ascii="Arial" w:hAnsi="Arial" w:cs="Arial"/>
          <w:sz w:val="20"/>
          <w:szCs w:val="20"/>
        </w:rPr>
      </w:pPr>
      <w:r w:rsidRPr="00B47A88">
        <w:rPr>
          <w:rFonts w:ascii="Arial" w:hAnsi="Arial" w:cs="Arial"/>
          <w:sz w:val="20"/>
          <w:szCs w:val="20"/>
        </w:rPr>
        <w:t>Establish and maintain a B2TA web site.</w:t>
      </w:r>
    </w:p>
    <w:p w14:paraId="584C34BC" w14:textId="77777777" w:rsidR="00A566A3" w:rsidRPr="00B47A88" w:rsidRDefault="00A566A3" w:rsidP="00811215">
      <w:pPr>
        <w:ind w:left="360" w:right="180"/>
        <w:rPr>
          <w:rFonts w:ascii="Arial" w:hAnsi="Arial" w:cs="Arial"/>
          <w:sz w:val="20"/>
          <w:szCs w:val="20"/>
        </w:rPr>
      </w:pPr>
    </w:p>
    <w:p w14:paraId="7E8FEB55" w14:textId="77777777" w:rsidR="00A566A3" w:rsidRPr="00B47A88" w:rsidRDefault="00A566A3" w:rsidP="00811215">
      <w:pPr>
        <w:numPr>
          <w:ilvl w:val="3"/>
          <w:numId w:val="27"/>
        </w:numPr>
        <w:ind w:left="1800" w:right="180"/>
        <w:rPr>
          <w:rFonts w:ascii="Arial" w:hAnsi="Arial" w:cs="Arial"/>
          <w:sz w:val="20"/>
          <w:szCs w:val="20"/>
        </w:rPr>
      </w:pPr>
      <w:r w:rsidRPr="00B47A88">
        <w:rPr>
          <w:rFonts w:ascii="Arial" w:hAnsi="Arial" w:cs="Arial"/>
          <w:sz w:val="20"/>
          <w:szCs w:val="20"/>
        </w:rPr>
        <w:t xml:space="preserve">Facilitate </w:t>
      </w:r>
      <w:r w:rsidR="007143D2" w:rsidRPr="00B47A88">
        <w:rPr>
          <w:rFonts w:ascii="Arial" w:hAnsi="Arial" w:cs="Arial"/>
          <w:sz w:val="20"/>
          <w:szCs w:val="20"/>
        </w:rPr>
        <w:t>web-based</w:t>
      </w:r>
      <w:r w:rsidRPr="00B47A88">
        <w:rPr>
          <w:rFonts w:ascii="Arial" w:hAnsi="Arial" w:cs="Arial"/>
          <w:sz w:val="20"/>
          <w:szCs w:val="20"/>
        </w:rPr>
        <w:t xml:space="preserve"> communication with the B2TA affiliates.</w:t>
      </w:r>
    </w:p>
    <w:p w14:paraId="72441051" w14:textId="77777777" w:rsidR="00A566A3" w:rsidRPr="00B47A88" w:rsidRDefault="00A566A3" w:rsidP="00811215">
      <w:pPr>
        <w:ind w:left="360" w:right="180"/>
        <w:rPr>
          <w:rFonts w:ascii="Arial" w:hAnsi="Arial" w:cs="Arial"/>
          <w:sz w:val="20"/>
          <w:szCs w:val="20"/>
        </w:rPr>
      </w:pPr>
    </w:p>
    <w:p w14:paraId="3832D7C1" w14:textId="77777777" w:rsidR="00B47A88" w:rsidRPr="00B47A88" w:rsidRDefault="00A566A3" w:rsidP="00811215">
      <w:pPr>
        <w:numPr>
          <w:ilvl w:val="3"/>
          <w:numId w:val="27"/>
        </w:numPr>
        <w:ind w:left="1800" w:right="180"/>
        <w:rPr>
          <w:rFonts w:ascii="Arial" w:hAnsi="Arial" w:cs="Arial"/>
          <w:sz w:val="20"/>
          <w:szCs w:val="20"/>
        </w:rPr>
      </w:pPr>
      <w:r w:rsidRPr="00B47A88">
        <w:rPr>
          <w:rFonts w:ascii="Arial" w:hAnsi="Arial" w:cs="Arial"/>
          <w:sz w:val="20"/>
          <w:szCs w:val="20"/>
        </w:rPr>
        <w:t>Assist the Corresponding Secretary in establishing and maintaining electronic databases.</w:t>
      </w:r>
    </w:p>
    <w:p w14:paraId="118BE959" w14:textId="77777777" w:rsidR="00B47A88" w:rsidRPr="00B47A88" w:rsidRDefault="00B47A88" w:rsidP="00811215">
      <w:pPr>
        <w:pStyle w:val="ListParagraph"/>
        <w:ind w:left="0"/>
        <w:rPr>
          <w:rFonts w:ascii="Arial" w:hAnsi="Arial" w:cs="Arial"/>
          <w:color w:val="FF0000"/>
          <w:sz w:val="20"/>
          <w:szCs w:val="20"/>
        </w:rPr>
      </w:pPr>
    </w:p>
    <w:p w14:paraId="3F83B3D4" w14:textId="77777777" w:rsidR="00B47A88" w:rsidRPr="00B47A88" w:rsidRDefault="00B47A88" w:rsidP="00811215">
      <w:pPr>
        <w:numPr>
          <w:ilvl w:val="3"/>
          <w:numId w:val="27"/>
        </w:numPr>
        <w:ind w:left="1800" w:right="180"/>
        <w:rPr>
          <w:rFonts w:ascii="Arial" w:hAnsi="Arial" w:cs="Arial"/>
          <w:sz w:val="20"/>
          <w:szCs w:val="20"/>
        </w:rPr>
      </w:pPr>
      <w:r w:rsidRPr="00B47A88">
        <w:rPr>
          <w:rFonts w:ascii="Arial" w:hAnsi="Arial" w:cs="Arial"/>
          <w:sz w:val="20"/>
          <w:szCs w:val="20"/>
        </w:rPr>
        <w:t xml:space="preserve">Assist the </w:t>
      </w:r>
      <w:r w:rsidR="00C855CD">
        <w:rPr>
          <w:rFonts w:ascii="Arial" w:hAnsi="Arial" w:cs="Arial"/>
          <w:sz w:val="20"/>
          <w:szCs w:val="20"/>
        </w:rPr>
        <w:t>Social Media Manager</w:t>
      </w:r>
      <w:r w:rsidRPr="00B47A88">
        <w:rPr>
          <w:rFonts w:ascii="Arial" w:hAnsi="Arial" w:cs="Arial"/>
          <w:sz w:val="20"/>
          <w:szCs w:val="20"/>
        </w:rPr>
        <w:t xml:space="preserve"> with digital/technology support as the need arises or as determined by the Executive Board.</w:t>
      </w:r>
    </w:p>
    <w:p w14:paraId="3A96A435" w14:textId="77777777" w:rsidR="00795201" w:rsidRPr="00B47A88" w:rsidRDefault="00795201" w:rsidP="00811215">
      <w:pPr>
        <w:ind w:left="1080" w:right="180"/>
        <w:rPr>
          <w:rFonts w:ascii="Arial" w:hAnsi="Arial" w:cs="Arial"/>
          <w:sz w:val="20"/>
          <w:szCs w:val="20"/>
        </w:rPr>
      </w:pPr>
    </w:p>
    <w:p w14:paraId="40265713" w14:textId="77777777" w:rsidR="00811215" w:rsidRDefault="00B47A88" w:rsidP="00811215">
      <w:pPr>
        <w:numPr>
          <w:ilvl w:val="3"/>
          <w:numId w:val="27"/>
        </w:numPr>
        <w:ind w:left="1800" w:right="180"/>
        <w:rPr>
          <w:rFonts w:ascii="Arial" w:hAnsi="Arial" w:cs="Arial"/>
          <w:sz w:val="20"/>
          <w:szCs w:val="20"/>
        </w:rPr>
      </w:pPr>
      <w:r>
        <w:rPr>
          <w:rFonts w:ascii="Arial" w:hAnsi="Arial" w:cs="Arial"/>
          <w:sz w:val="20"/>
          <w:szCs w:val="20"/>
        </w:rPr>
        <w:t>Fulfill all o</w:t>
      </w:r>
      <w:r w:rsidR="00811215">
        <w:rPr>
          <w:rFonts w:ascii="Arial" w:hAnsi="Arial" w:cs="Arial"/>
          <w:sz w:val="20"/>
          <w:szCs w:val="20"/>
        </w:rPr>
        <w:t>ther duties as assigned by the P</w:t>
      </w:r>
      <w:r>
        <w:rPr>
          <w:rFonts w:ascii="Arial" w:hAnsi="Arial" w:cs="Arial"/>
          <w:sz w:val="20"/>
          <w:szCs w:val="20"/>
        </w:rPr>
        <w:t xml:space="preserve">resident(s) or </w:t>
      </w:r>
      <w:r w:rsidR="00811215">
        <w:rPr>
          <w:rFonts w:ascii="Arial" w:hAnsi="Arial" w:cs="Arial"/>
          <w:sz w:val="20"/>
          <w:szCs w:val="20"/>
        </w:rPr>
        <w:t>Executive B</w:t>
      </w:r>
      <w:r>
        <w:rPr>
          <w:rFonts w:ascii="Arial" w:hAnsi="Arial" w:cs="Arial"/>
          <w:sz w:val="20"/>
          <w:szCs w:val="20"/>
        </w:rPr>
        <w:t>oard.</w:t>
      </w:r>
    </w:p>
    <w:p w14:paraId="19E75B3B" w14:textId="77777777" w:rsidR="00811215" w:rsidRDefault="00811215" w:rsidP="00811215">
      <w:pPr>
        <w:pStyle w:val="ListParagraph"/>
        <w:ind w:left="0"/>
        <w:rPr>
          <w:rFonts w:ascii="Arial" w:hAnsi="Arial" w:cs="Arial"/>
          <w:sz w:val="20"/>
          <w:szCs w:val="20"/>
        </w:rPr>
      </w:pPr>
    </w:p>
    <w:p w14:paraId="5BA3AC6A" w14:textId="77777777" w:rsidR="00A92023" w:rsidRPr="00811215" w:rsidRDefault="00A92023" w:rsidP="00811215">
      <w:pPr>
        <w:numPr>
          <w:ilvl w:val="0"/>
          <w:numId w:val="25"/>
        </w:numPr>
        <w:ind w:right="180"/>
        <w:rPr>
          <w:rFonts w:ascii="Arial" w:hAnsi="Arial" w:cs="Arial"/>
          <w:sz w:val="20"/>
          <w:szCs w:val="20"/>
        </w:rPr>
      </w:pPr>
      <w:r w:rsidRPr="00811215">
        <w:rPr>
          <w:rFonts w:ascii="Arial" w:hAnsi="Arial" w:cs="Arial"/>
          <w:sz w:val="20"/>
          <w:szCs w:val="20"/>
        </w:rPr>
        <w:t>STANDING COMMITTEES AND STEERING COMMITTEES:</w:t>
      </w:r>
    </w:p>
    <w:p w14:paraId="311A5160" w14:textId="77777777" w:rsidR="00C855CD" w:rsidRDefault="00C855CD" w:rsidP="00C855CD">
      <w:pPr>
        <w:ind w:left="720" w:right="180"/>
        <w:rPr>
          <w:rFonts w:ascii="Arial" w:hAnsi="Arial" w:cs="Arial"/>
          <w:sz w:val="20"/>
          <w:szCs w:val="20"/>
        </w:rPr>
      </w:pPr>
    </w:p>
    <w:p w14:paraId="59B094CF" w14:textId="77777777" w:rsidR="00A92023" w:rsidRDefault="00A92023" w:rsidP="00811215">
      <w:pPr>
        <w:numPr>
          <w:ilvl w:val="1"/>
          <w:numId w:val="25"/>
        </w:numPr>
        <w:ind w:right="180"/>
        <w:rPr>
          <w:rFonts w:ascii="Arial" w:hAnsi="Arial" w:cs="Arial"/>
          <w:sz w:val="20"/>
          <w:szCs w:val="20"/>
        </w:rPr>
      </w:pPr>
      <w:r>
        <w:rPr>
          <w:rFonts w:ascii="Arial" w:hAnsi="Arial" w:cs="Arial"/>
          <w:sz w:val="20"/>
          <w:szCs w:val="20"/>
        </w:rPr>
        <w:t>Standing Committees</w:t>
      </w:r>
    </w:p>
    <w:p w14:paraId="6649A73B" w14:textId="77777777" w:rsidR="00C855CD" w:rsidRDefault="00C855CD" w:rsidP="00C855CD">
      <w:pPr>
        <w:ind w:left="1440" w:right="180"/>
        <w:rPr>
          <w:rFonts w:ascii="Arial" w:hAnsi="Arial" w:cs="Arial"/>
          <w:sz w:val="20"/>
          <w:szCs w:val="20"/>
        </w:rPr>
      </w:pPr>
    </w:p>
    <w:p w14:paraId="32A18110" w14:textId="77777777" w:rsidR="00A92023" w:rsidRPr="001F474B" w:rsidRDefault="00A92023" w:rsidP="00811215">
      <w:pPr>
        <w:numPr>
          <w:ilvl w:val="2"/>
          <w:numId w:val="25"/>
        </w:numPr>
        <w:ind w:right="180"/>
        <w:rPr>
          <w:rFonts w:ascii="Arial" w:hAnsi="Arial" w:cs="Arial"/>
          <w:sz w:val="20"/>
          <w:szCs w:val="20"/>
        </w:rPr>
      </w:pPr>
      <w:r w:rsidRPr="001F474B">
        <w:rPr>
          <w:rFonts w:ascii="Arial" w:hAnsi="Arial" w:cs="Arial"/>
          <w:sz w:val="20"/>
          <w:szCs w:val="20"/>
        </w:rPr>
        <w:t>Negotiations</w:t>
      </w:r>
    </w:p>
    <w:p w14:paraId="78E11B99" w14:textId="77777777" w:rsidR="00C855CD" w:rsidRPr="001F474B" w:rsidRDefault="00C855CD" w:rsidP="00C855CD">
      <w:pPr>
        <w:ind w:left="2160" w:right="180"/>
        <w:rPr>
          <w:rFonts w:ascii="Arial" w:hAnsi="Arial" w:cs="Arial"/>
          <w:sz w:val="20"/>
          <w:szCs w:val="20"/>
        </w:rPr>
      </w:pPr>
    </w:p>
    <w:p w14:paraId="6EECC626" w14:textId="77777777" w:rsidR="00C855CD" w:rsidRPr="001F474B" w:rsidRDefault="00C855CD" w:rsidP="00811215">
      <w:pPr>
        <w:numPr>
          <w:ilvl w:val="2"/>
          <w:numId w:val="25"/>
        </w:numPr>
        <w:ind w:right="180"/>
        <w:rPr>
          <w:rFonts w:ascii="Arial" w:hAnsi="Arial" w:cs="Arial"/>
          <w:sz w:val="20"/>
          <w:szCs w:val="20"/>
        </w:rPr>
      </w:pPr>
      <w:r w:rsidRPr="001F474B">
        <w:rPr>
          <w:rFonts w:ascii="Arial" w:hAnsi="Arial" w:cs="Arial"/>
          <w:sz w:val="20"/>
          <w:szCs w:val="20"/>
        </w:rPr>
        <w:t>Audits</w:t>
      </w:r>
    </w:p>
    <w:p w14:paraId="0C7A8C87" w14:textId="77777777" w:rsidR="00C855CD" w:rsidRPr="001F474B" w:rsidRDefault="00C855CD" w:rsidP="00C855CD">
      <w:pPr>
        <w:pStyle w:val="ListParagraph"/>
        <w:rPr>
          <w:rFonts w:ascii="Arial" w:hAnsi="Arial" w:cs="Arial"/>
          <w:sz w:val="20"/>
          <w:szCs w:val="20"/>
        </w:rPr>
      </w:pPr>
    </w:p>
    <w:p w14:paraId="546DE019" w14:textId="77777777" w:rsidR="00C855CD" w:rsidRPr="001F474B" w:rsidRDefault="00C855CD" w:rsidP="00811215">
      <w:pPr>
        <w:numPr>
          <w:ilvl w:val="2"/>
          <w:numId w:val="25"/>
        </w:numPr>
        <w:ind w:right="180"/>
        <w:rPr>
          <w:rFonts w:ascii="Arial" w:hAnsi="Arial" w:cs="Arial"/>
          <w:sz w:val="20"/>
          <w:szCs w:val="20"/>
        </w:rPr>
      </w:pPr>
      <w:r w:rsidRPr="001F474B">
        <w:rPr>
          <w:rFonts w:ascii="Arial" w:hAnsi="Arial" w:cs="Arial"/>
          <w:sz w:val="20"/>
          <w:szCs w:val="20"/>
        </w:rPr>
        <w:t xml:space="preserve">Elections </w:t>
      </w:r>
    </w:p>
    <w:p w14:paraId="163AFCBF" w14:textId="77777777" w:rsidR="00C855CD" w:rsidRDefault="00C855CD" w:rsidP="00C855CD">
      <w:pPr>
        <w:ind w:right="180"/>
        <w:rPr>
          <w:rFonts w:ascii="Arial" w:hAnsi="Arial" w:cs="Arial"/>
          <w:sz w:val="20"/>
          <w:szCs w:val="20"/>
        </w:rPr>
      </w:pPr>
    </w:p>
    <w:p w14:paraId="6FFEE0CF" w14:textId="77777777" w:rsidR="00A92023" w:rsidRDefault="00A92023" w:rsidP="00811215">
      <w:pPr>
        <w:numPr>
          <w:ilvl w:val="1"/>
          <w:numId w:val="25"/>
        </w:numPr>
        <w:ind w:right="180"/>
        <w:rPr>
          <w:rFonts w:ascii="Arial" w:hAnsi="Arial" w:cs="Arial"/>
          <w:sz w:val="20"/>
          <w:szCs w:val="20"/>
        </w:rPr>
      </w:pPr>
      <w:r>
        <w:rPr>
          <w:rFonts w:ascii="Arial" w:hAnsi="Arial" w:cs="Arial"/>
          <w:sz w:val="20"/>
          <w:szCs w:val="20"/>
        </w:rPr>
        <w:t>Steering Committees</w:t>
      </w:r>
      <w:r w:rsidR="008663D1">
        <w:rPr>
          <w:rFonts w:ascii="Arial" w:hAnsi="Arial" w:cs="Arial"/>
          <w:sz w:val="20"/>
          <w:szCs w:val="20"/>
        </w:rPr>
        <w:t>/Ad Hoc</w:t>
      </w:r>
      <w:r>
        <w:rPr>
          <w:rFonts w:ascii="Arial" w:hAnsi="Arial" w:cs="Arial"/>
          <w:sz w:val="20"/>
          <w:szCs w:val="20"/>
        </w:rPr>
        <w:t xml:space="preserve"> </w:t>
      </w:r>
    </w:p>
    <w:p w14:paraId="20035299" w14:textId="77777777" w:rsidR="00C855CD" w:rsidRDefault="00C855CD" w:rsidP="00C855CD">
      <w:pPr>
        <w:ind w:left="1440" w:right="180"/>
        <w:rPr>
          <w:rFonts w:ascii="Arial" w:hAnsi="Arial" w:cs="Arial"/>
          <w:sz w:val="20"/>
          <w:szCs w:val="20"/>
        </w:rPr>
      </w:pPr>
    </w:p>
    <w:p w14:paraId="3A84728D" w14:textId="77777777" w:rsidR="00C855CD" w:rsidRDefault="00C855CD" w:rsidP="00811215">
      <w:pPr>
        <w:numPr>
          <w:ilvl w:val="2"/>
          <w:numId w:val="25"/>
        </w:numPr>
        <w:ind w:right="180"/>
        <w:rPr>
          <w:rFonts w:ascii="Arial" w:hAnsi="Arial" w:cs="Arial"/>
          <w:sz w:val="20"/>
          <w:szCs w:val="20"/>
        </w:rPr>
      </w:pPr>
      <w:r>
        <w:rPr>
          <w:rFonts w:ascii="Arial" w:hAnsi="Arial" w:cs="Arial"/>
          <w:sz w:val="20"/>
          <w:szCs w:val="20"/>
        </w:rPr>
        <w:t>Will be convened at the request of the President(s) and/or Executive Board.</w:t>
      </w:r>
    </w:p>
    <w:p w14:paraId="062B6331" w14:textId="77777777" w:rsidR="00C855CD" w:rsidRPr="00A92023" w:rsidRDefault="00C855CD" w:rsidP="00C855CD">
      <w:pPr>
        <w:ind w:left="2160" w:right="180"/>
        <w:rPr>
          <w:rFonts w:ascii="Arial" w:hAnsi="Arial" w:cs="Arial"/>
          <w:sz w:val="20"/>
          <w:szCs w:val="20"/>
        </w:rPr>
      </w:pPr>
    </w:p>
    <w:p w14:paraId="49890BB8" w14:textId="77777777" w:rsidR="00EB4E4D" w:rsidRPr="00EB4E4D" w:rsidRDefault="00EB4E4D" w:rsidP="00811215">
      <w:pPr>
        <w:numPr>
          <w:ilvl w:val="0"/>
          <w:numId w:val="25"/>
        </w:numPr>
        <w:ind w:right="180"/>
        <w:rPr>
          <w:rFonts w:ascii="Arial" w:hAnsi="Arial" w:cs="Arial"/>
          <w:sz w:val="20"/>
          <w:szCs w:val="20"/>
        </w:rPr>
      </w:pPr>
      <w:r>
        <w:rPr>
          <w:rFonts w:ascii="Arial" w:hAnsi="Arial" w:cs="Arial"/>
          <w:sz w:val="20"/>
          <w:szCs w:val="20"/>
        </w:rPr>
        <w:t>ELECTIONS</w:t>
      </w:r>
      <w:r w:rsidR="00795201" w:rsidRPr="00783FCD">
        <w:rPr>
          <w:rFonts w:ascii="Arial" w:hAnsi="Arial" w:cs="Arial"/>
          <w:sz w:val="20"/>
          <w:szCs w:val="20"/>
        </w:rPr>
        <w:t>:</w:t>
      </w:r>
    </w:p>
    <w:p w14:paraId="29935F2C" w14:textId="77777777" w:rsidR="00795201" w:rsidRPr="00783FCD" w:rsidRDefault="00795201" w:rsidP="00795201">
      <w:pPr>
        <w:ind w:right="180"/>
        <w:rPr>
          <w:rFonts w:ascii="Arial" w:hAnsi="Arial" w:cs="Arial"/>
          <w:sz w:val="20"/>
          <w:szCs w:val="20"/>
        </w:rPr>
      </w:pPr>
    </w:p>
    <w:p w14:paraId="15B6DFD9" w14:textId="633DA86D" w:rsidR="00EB4E4D" w:rsidRDefault="00EB4E4D" w:rsidP="00811215">
      <w:pPr>
        <w:numPr>
          <w:ilvl w:val="1"/>
          <w:numId w:val="25"/>
        </w:numPr>
        <w:ind w:right="180"/>
        <w:rPr>
          <w:rFonts w:ascii="Arial" w:hAnsi="Arial" w:cs="Arial"/>
          <w:sz w:val="20"/>
          <w:szCs w:val="20"/>
        </w:rPr>
      </w:pPr>
      <w:r>
        <w:rPr>
          <w:rFonts w:ascii="Arial" w:hAnsi="Arial" w:cs="Arial"/>
          <w:sz w:val="20"/>
          <w:szCs w:val="20"/>
        </w:rPr>
        <w:t>Nominations:</w:t>
      </w:r>
    </w:p>
    <w:p w14:paraId="4F7338DD" w14:textId="77777777" w:rsidR="008B717D" w:rsidRDefault="008B717D" w:rsidP="008B717D">
      <w:pPr>
        <w:ind w:left="1440" w:right="180"/>
        <w:rPr>
          <w:rFonts w:ascii="Arial" w:hAnsi="Arial" w:cs="Arial"/>
          <w:sz w:val="20"/>
          <w:szCs w:val="20"/>
        </w:rPr>
      </w:pPr>
    </w:p>
    <w:p w14:paraId="447622F2" w14:textId="22B89C9F" w:rsidR="00EB4E4D" w:rsidRPr="00C855CD" w:rsidRDefault="00EB4E4D" w:rsidP="00811215">
      <w:pPr>
        <w:numPr>
          <w:ilvl w:val="2"/>
          <w:numId w:val="25"/>
        </w:numPr>
        <w:ind w:right="180"/>
        <w:rPr>
          <w:rFonts w:ascii="Arial" w:hAnsi="Arial" w:cs="Arial"/>
          <w:sz w:val="20"/>
          <w:szCs w:val="20"/>
        </w:rPr>
      </w:pPr>
      <w:r w:rsidRPr="00783FCD">
        <w:rPr>
          <w:rFonts w:ascii="Arial" w:hAnsi="Arial" w:cs="Arial"/>
          <w:sz w:val="20"/>
          <w:szCs w:val="20"/>
        </w:rPr>
        <w:t xml:space="preserve">Any </w:t>
      </w:r>
      <w:r w:rsidR="008B717D">
        <w:rPr>
          <w:rFonts w:ascii="Arial" w:hAnsi="Arial" w:cs="Arial"/>
          <w:sz w:val="20"/>
          <w:szCs w:val="20"/>
        </w:rPr>
        <w:t>m</w:t>
      </w:r>
      <w:r w:rsidRPr="00783FCD">
        <w:rPr>
          <w:rFonts w:ascii="Arial" w:hAnsi="Arial" w:cs="Arial"/>
          <w:sz w:val="20"/>
          <w:szCs w:val="20"/>
        </w:rPr>
        <w:t>ember</w:t>
      </w:r>
      <w:r w:rsidR="008B717D">
        <w:rPr>
          <w:rFonts w:ascii="Arial" w:hAnsi="Arial" w:cs="Arial"/>
          <w:sz w:val="20"/>
          <w:szCs w:val="20"/>
        </w:rPr>
        <w:t xml:space="preserve"> in good standing</w:t>
      </w:r>
      <w:r w:rsidRPr="00783FCD">
        <w:rPr>
          <w:rFonts w:ascii="Arial" w:hAnsi="Arial" w:cs="Arial"/>
          <w:sz w:val="20"/>
          <w:szCs w:val="20"/>
        </w:rPr>
        <w:t xml:space="preserve"> with tenure at the </w:t>
      </w:r>
      <w:r w:rsidR="00C855CD">
        <w:rPr>
          <w:rFonts w:ascii="Arial" w:hAnsi="Arial" w:cs="Arial"/>
          <w:sz w:val="20"/>
          <w:szCs w:val="20"/>
        </w:rPr>
        <w:t xml:space="preserve">Monroe 2-Orleans </w:t>
      </w:r>
      <w:r w:rsidRPr="00783FCD">
        <w:rPr>
          <w:rFonts w:ascii="Arial" w:hAnsi="Arial" w:cs="Arial"/>
          <w:sz w:val="20"/>
          <w:szCs w:val="20"/>
        </w:rPr>
        <w:t xml:space="preserve">BOCES is eligible for nomination for </w:t>
      </w:r>
      <w:r w:rsidR="004E0F1D" w:rsidRPr="00C855CD">
        <w:rPr>
          <w:rFonts w:ascii="Arial" w:hAnsi="Arial" w:cs="Arial"/>
          <w:sz w:val="20"/>
          <w:szCs w:val="20"/>
        </w:rPr>
        <w:t>the Executive Committee</w:t>
      </w:r>
      <w:r w:rsidR="008B717D">
        <w:rPr>
          <w:rFonts w:ascii="Arial" w:hAnsi="Arial" w:cs="Arial"/>
          <w:sz w:val="20"/>
          <w:szCs w:val="20"/>
        </w:rPr>
        <w:t>.</w:t>
      </w:r>
    </w:p>
    <w:p w14:paraId="032784A5" w14:textId="77777777" w:rsidR="00EB4E4D" w:rsidRDefault="00EB4E4D" w:rsidP="00EB4E4D">
      <w:pPr>
        <w:ind w:left="1440" w:right="180"/>
        <w:rPr>
          <w:rFonts w:ascii="Arial" w:hAnsi="Arial" w:cs="Arial"/>
          <w:sz w:val="20"/>
          <w:szCs w:val="20"/>
        </w:rPr>
      </w:pPr>
    </w:p>
    <w:p w14:paraId="1E18628B" w14:textId="77777777" w:rsidR="00EB4E4D" w:rsidRPr="00EB4E4D" w:rsidRDefault="00EB4E4D" w:rsidP="00811215">
      <w:pPr>
        <w:numPr>
          <w:ilvl w:val="2"/>
          <w:numId w:val="25"/>
        </w:numPr>
        <w:ind w:right="180"/>
        <w:rPr>
          <w:rFonts w:ascii="Arial" w:hAnsi="Arial" w:cs="Arial"/>
          <w:sz w:val="20"/>
          <w:szCs w:val="20"/>
          <w:u w:val="single"/>
        </w:rPr>
      </w:pPr>
      <w:r w:rsidRPr="00783FCD">
        <w:rPr>
          <w:rFonts w:ascii="Arial" w:hAnsi="Arial" w:cs="Arial"/>
          <w:sz w:val="20"/>
          <w:szCs w:val="20"/>
        </w:rPr>
        <w:t xml:space="preserve">Any </w:t>
      </w:r>
      <w:r w:rsidR="004E0F1D">
        <w:rPr>
          <w:rFonts w:ascii="Arial" w:hAnsi="Arial" w:cs="Arial"/>
          <w:sz w:val="20"/>
          <w:szCs w:val="20"/>
        </w:rPr>
        <w:t xml:space="preserve">Call for Nominations </w:t>
      </w:r>
      <w:r w:rsidRPr="00783FCD">
        <w:rPr>
          <w:rFonts w:ascii="Arial" w:hAnsi="Arial" w:cs="Arial"/>
          <w:sz w:val="20"/>
          <w:szCs w:val="20"/>
        </w:rPr>
        <w:t>should include the following:</w:t>
      </w:r>
      <w:r>
        <w:rPr>
          <w:rFonts w:ascii="Arial" w:hAnsi="Arial" w:cs="Arial"/>
          <w:sz w:val="20"/>
          <w:szCs w:val="20"/>
        </w:rPr>
        <w:t xml:space="preserve"> </w:t>
      </w:r>
    </w:p>
    <w:p w14:paraId="2889359B" w14:textId="77777777" w:rsidR="00EB4E4D" w:rsidRPr="00783FCD" w:rsidRDefault="00EB4E4D" w:rsidP="00EB4E4D">
      <w:pPr>
        <w:ind w:right="180"/>
        <w:rPr>
          <w:rFonts w:ascii="Arial" w:hAnsi="Arial" w:cs="Arial"/>
          <w:sz w:val="20"/>
          <w:szCs w:val="20"/>
        </w:rPr>
      </w:pPr>
    </w:p>
    <w:p w14:paraId="32DA5440" w14:textId="77777777" w:rsidR="008663D1" w:rsidRDefault="00EB4E4D" w:rsidP="008663D1">
      <w:pPr>
        <w:pStyle w:val="ListParagraph"/>
        <w:numPr>
          <w:ilvl w:val="4"/>
          <w:numId w:val="25"/>
        </w:numPr>
        <w:ind w:right="180"/>
        <w:rPr>
          <w:rFonts w:ascii="Arial" w:hAnsi="Arial" w:cs="Arial"/>
          <w:sz w:val="20"/>
          <w:szCs w:val="20"/>
        </w:rPr>
      </w:pPr>
      <w:r w:rsidRPr="008663D1">
        <w:rPr>
          <w:rFonts w:ascii="Arial" w:hAnsi="Arial" w:cs="Arial"/>
          <w:sz w:val="20"/>
          <w:szCs w:val="20"/>
        </w:rPr>
        <w:t>A list of open positions.</w:t>
      </w:r>
    </w:p>
    <w:p w14:paraId="7CDEE606" w14:textId="77777777" w:rsidR="008663D1" w:rsidRDefault="008663D1" w:rsidP="008663D1">
      <w:pPr>
        <w:pStyle w:val="ListParagraph"/>
        <w:ind w:left="3960" w:right="180"/>
        <w:rPr>
          <w:rFonts w:ascii="Arial" w:hAnsi="Arial" w:cs="Arial"/>
          <w:sz w:val="20"/>
          <w:szCs w:val="20"/>
        </w:rPr>
      </w:pPr>
    </w:p>
    <w:p w14:paraId="0E2B7F06" w14:textId="77777777" w:rsidR="008663D1" w:rsidRDefault="00EB4E4D" w:rsidP="008663D1">
      <w:pPr>
        <w:pStyle w:val="ListParagraph"/>
        <w:numPr>
          <w:ilvl w:val="4"/>
          <w:numId w:val="25"/>
        </w:numPr>
        <w:ind w:right="180"/>
        <w:rPr>
          <w:rFonts w:ascii="Arial" w:hAnsi="Arial" w:cs="Arial"/>
          <w:sz w:val="20"/>
          <w:szCs w:val="20"/>
        </w:rPr>
      </w:pPr>
      <w:r w:rsidRPr="008663D1">
        <w:rPr>
          <w:rFonts w:ascii="Arial" w:hAnsi="Arial" w:cs="Arial"/>
          <w:sz w:val="20"/>
          <w:szCs w:val="20"/>
        </w:rPr>
        <w:t>A list of the Term of Office.</w:t>
      </w:r>
    </w:p>
    <w:p w14:paraId="35B4D2FC" w14:textId="77777777" w:rsidR="008663D1" w:rsidRPr="008663D1" w:rsidRDefault="008663D1" w:rsidP="008663D1">
      <w:pPr>
        <w:ind w:right="180"/>
        <w:rPr>
          <w:rFonts w:ascii="Arial" w:hAnsi="Arial" w:cs="Arial"/>
          <w:sz w:val="20"/>
          <w:szCs w:val="20"/>
        </w:rPr>
      </w:pPr>
    </w:p>
    <w:p w14:paraId="750EE429" w14:textId="77777777" w:rsidR="008663D1" w:rsidRDefault="00EB4E4D" w:rsidP="008663D1">
      <w:pPr>
        <w:pStyle w:val="ListParagraph"/>
        <w:numPr>
          <w:ilvl w:val="4"/>
          <w:numId w:val="25"/>
        </w:numPr>
        <w:ind w:right="180"/>
        <w:rPr>
          <w:rFonts w:ascii="Arial" w:hAnsi="Arial" w:cs="Arial"/>
          <w:sz w:val="20"/>
          <w:szCs w:val="20"/>
        </w:rPr>
      </w:pPr>
      <w:r w:rsidRPr="008663D1">
        <w:rPr>
          <w:rFonts w:ascii="Arial" w:hAnsi="Arial" w:cs="Arial"/>
          <w:sz w:val="20"/>
          <w:szCs w:val="20"/>
        </w:rPr>
        <w:t>Position Description.</w:t>
      </w:r>
    </w:p>
    <w:p w14:paraId="5753F832" w14:textId="77777777" w:rsidR="008663D1" w:rsidRDefault="008663D1" w:rsidP="008663D1">
      <w:pPr>
        <w:pStyle w:val="ListParagraph"/>
        <w:ind w:left="3960" w:right="180"/>
        <w:rPr>
          <w:rFonts w:ascii="Arial" w:hAnsi="Arial" w:cs="Arial"/>
          <w:sz w:val="20"/>
          <w:szCs w:val="20"/>
        </w:rPr>
      </w:pPr>
    </w:p>
    <w:p w14:paraId="4B658761" w14:textId="77777777" w:rsidR="008663D1" w:rsidRDefault="00EB4E4D" w:rsidP="008663D1">
      <w:pPr>
        <w:pStyle w:val="ListParagraph"/>
        <w:numPr>
          <w:ilvl w:val="4"/>
          <w:numId w:val="25"/>
        </w:numPr>
        <w:ind w:right="180"/>
        <w:rPr>
          <w:rFonts w:ascii="Arial" w:hAnsi="Arial" w:cs="Arial"/>
          <w:sz w:val="20"/>
          <w:szCs w:val="20"/>
        </w:rPr>
      </w:pPr>
      <w:r w:rsidRPr="008663D1">
        <w:rPr>
          <w:rFonts w:ascii="Arial" w:hAnsi="Arial" w:cs="Arial"/>
          <w:sz w:val="20"/>
          <w:szCs w:val="20"/>
        </w:rPr>
        <w:t>Time frame for Nominations to be returned.</w:t>
      </w:r>
    </w:p>
    <w:p w14:paraId="11077FB0" w14:textId="77777777" w:rsidR="008663D1" w:rsidRPr="008663D1" w:rsidRDefault="008663D1" w:rsidP="008663D1">
      <w:pPr>
        <w:ind w:right="180"/>
        <w:rPr>
          <w:rFonts w:ascii="Arial" w:hAnsi="Arial" w:cs="Arial"/>
          <w:sz w:val="20"/>
          <w:szCs w:val="20"/>
        </w:rPr>
      </w:pPr>
    </w:p>
    <w:p w14:paraId="67BA488B" w14:textId="77777777" w:rsidR="00EB4E4D" w:rsidRPr="008663D1" w:rsidRDefault="00EB4E4D" w:rsidP="008663D1">
      <w:pPr>
        <w:pStyle w:val="ListParagraph"/>
        <w:numPr>
          <w:ilvl w:val="4"/>
          <w:numId w:val="25"/>
        </w:numPr>
        <w:ind w:right="180"/>
        <w:rPr>
          <w:rFonts w:ascii="Arial" w:hAnsi="Arial" w:cs="Arial"/>
          <w:sz w:val="20"/>
          <w:szCs w:val="20"/>
        </w:rPr>
      </w:pPr>
      <w:r w:rsidRPr="008663D1">
        <w:rPr>
          <w:rFonts w:ascii="Arial" w:hAnsi="Arial" w:cs="Arial"/>
          <w:sz w:val="20"/>
          <w:szCs w:val="20"/>
        </w:rPr>
        <w:t>Time frame within which elections will be held after nominations are completed.</w:t>
      </w:r>
    </w:p>
    <w:p w14:paraId="707DF2E1" w14:textId="77777777" w:rsidR="00EB4E4D" w:rsidRDefault="00EB4E4D" w:rsidP="00EB4E4D">
      <w:pPr>
        <w:ind w:left="2160" w:right="180"/>
        <w:rPr>
          <w:rFonts w:ascii="Arial" w:hAnsi="Arial" w:cs="Arial"/>
          <w:sz w:val="20"/>
          <w:szCs w:val="20"/>
        </w:rPr>
      </w:pPr>
    </w:p>
    <w:p w14:paraId="69B3D662" w14:textId="77777777" w:rsidR="00EB4E4D" w:rsidRPr="00783FCD" w:rsidRDefault="00EB4E4D" w:rsidP="00811215">
      <w:pPr>
        <w:numPr>
          <w:ilvl w:val="2"/>
          <w:numId w:val="25"/>
        </w:numPr>
        <w:ind w:right="180"/>
        <w:rPr>
          <w:rFonts w:ascii="Arial" w:hAnsi="Arial" w:cs="Arial"/>
          <w:sz w:val="20"/>
          <w:szCs w:val="20"/>
        </w:rPr>
      </w:pPr>
      <w:r w:rsidRPr="00783FCD">
        <w:rPr>
          <w:rFonts w:ascii="Arial" w:hAnsi="Arial" w:cs="Arial"/>
          <w:sz w:val="20"/>
          <w:szCs w:val="20"/>
        </w:rPr>
        <w:t>OPEN POSITIONS/UNFILLED POSITIONS:</w:t>
      </w:r>
    </w:p>
    <w:p w14:paraId="33346E41" w14:textId="77777777" w:rsidR="00EB4E4D" w:rsidRPr="00783FCD" w:rsidRDefault="00EB4E4D" w:rsidP="00EB4E4D">
      <w:pPr>
        <w:ind w:right="180"/>
        <w:rPr>
          <w:rFonts w:ascii="Arial" w:hAnsi="Arial" w:cs="Arial"/>
          <w:sz w:val="20"/>
          <w:szCs w:val="20"/>
        </w:rPr>
      </w:pPr>
    </w:p>
    <w:p w14:paraId="7D7688BA" w14:textId="52EDA4DA" w:rsidR="00EB4E4D" w:rsidRPr="00783FCD" w:rsidRDefault="00EB4E4D" w:rsidP="00811215">
      <w:pPr>
        <w:numPr>
          <w:ilvl w:val="3"/>
          <w:numId w:val="25"/>
        </w:numPr>
        <w:ind w:right="180"/>
        <w:rPr>
          <w:rFonts w:ascii="Arial" w:hAnsi="Arial" w:cs="Arial"/>
          <w:sz w:val="20"/>
          <w:szCs w:val="20"/>
        </w:rPr>
      </w:pPr>
      <w:proofErr w:type="gramStart"/>
      <w:r w:rsidRPr="00783FCD">
        <w:rPr>
          <w:rFonts w:ascii="Arial" w:hAnsi="Arial" w:cs="Arial"/>
          <w:sz w:val="20"/>
          <w:szCs w:val="20"/>
        </w:rPr>
        <w:lastRenderedPageBreak/>
        <w:t>In the event that</w:t>
      </w:r>
      <w:proofErr w:type="gramEnd"/>
      <w:r w:rsidRPr="00783FCD">
        <w:rPr>
          <w:rFonts w:ascii="Arial" w:hAnsi="Arial" w:cs="Arial"/>
          <w:sz w:val="20"/>
          <w:szCs w:val="20"/>
        </w:rPr>
        <w:t xml:space="preserve"> an Executive Board Member is unable to complete his/her </w:t>
      </w:r>
      <w:r w:rsidR="00A0264A">
        <w:rPr>
          <w:rFonts w:ascii="Arial" w:hAnsi="Arial" w:cs="Arial"/>
          <w:sz w:val="20"/>
          <w:szCs w:val="20"/>
        </w:rPr>
        <w:t>term</w:t>
      </w:r>
      <w:r w:rsidRPr="00783FCD">
        <w:rPr>
          <w:rFonts w:ascii="Arial" w:hAnsi="Arial" w:cs="Arial"/>
          <w:sz w:val="20"/>
          <w:szCs w:val="20"/>
        </w:rPr>
        <w:t>, a</w:t>
      </w:r>
      <w:r w:rsidR="008B717D">
        <w:rPr>
          <w:rFonts w:ascii="Arial" w:hAnsi="Arial" w:cs="Arial"/>
          <w:sz w:val="20"/>
          <w:szCs w:val="20"/>
        </w:rPr>
        <w:t xml:space="preserve"> recruiting</w:t>
      </w:r>
      <w:r w:rsidRPr="00783FCD">
        <w:rPr>
          <w:rFonts w:ascii="Arial" w:hAnsi="Arial" w:cs="Arial"/>
          <w:sz w:val="20"/>
          <w:szCs w:val="20"/>
        </w:rPr>
        <w:t xml:space="preserve"> effort will be made in an attempt to fill any open position(s) within fifteen (15) days</w:t>
      </w:r>
      <w:r w:rsidR="008B717D">
        <w:rPr>
          <w:rFonts w:ascii="Arial" w:hAnsi="Arial" w:cs="Arial"/>
          <w:sz w:val="20"/>
          <w:szCs w:val="20"/>
        </w:rPr>
        <w:t>.</w:t>
      </w:r>
    </w:p>
    <w:p w14:paraId="476854F6" w14:textId="77777777" w:rsidR="00EB4E4D" w:rsidRPr="00783FCD" w:rsidRDefault="00EB4E4D" w:rsidP="00EB4E4D">
      <w:pPr>
        <w:ind w:left="720" w:right="180"/>
        <w:rPr>
          <w:rFonts w:ascii="Arial" w:hAnsi="Arial" w:cs="Arial"/>
          <w:sz w:val="20"/>
          <w:szCs w:val="20"/>
        </w:rPr>
      </w:pPr>
    </w:p>
    <w:p w14:paraId="089031EB" w14:textId="78A12C0B" w:rsidR="00EB4E4D" w:rsidRDefault="00EB4E4D" w:rsidP="00811215">
      <w:pPr>
        <w:numPr>
          <w:ilvl w:val="3"/>
          <w:numId w:val="25"/>
        </w:numPr>
        <w:ind w:right="180"/>
        <w:rPr>
          <w:rFonts w:ascii="Arial" w:hAnsi="Arial" w:cs="Arial"/>
          <w:sz w:val="20"/>
          <w:szCs w:val="20"/>
        </w:rPr>
      </w:pPr>
      <w:proofErr w:type="gramStart"/>
      <w:r w:rsidRPr="00783FCD">
        <w:rPr>
          <w:rFonts w:ascii="Arial" w:hAnsi="Arial" w:cs="Arial"/>
          <w:sz w:val="20"/>
          <w:szCs w:val="20"/>
        </w:rPr>
        <w:t>In the event that</w:t>
      </w:r>
      <w:proofErr w:type="gramEnd"/>
      <w:r w:rsidRPr="00783FCD">
        <w:rPr>
          <w:rFonts w:ascii="Arial" w:hAnsi="Arial" w:cs="Arial"/>
          <w:sz w:val="20"/>
          <w:szCs w:val="20"/>
        </w:rPr>
        <w:t xml:space="preserve"> no one is </w:t>
      </w:r>
      <w:r w:rsidRPr="00C855CD">
        <w:rPr>
          <w:rFonts w:ascii="Arial" w:hAnsi="Arial" w:cs="Arial"/>
          <w:sz w:val="20"/>
          <w:szCs w:val="20"/>
        </w:rPr>
        <w:t>nominated for an open Officer position, the Executive Board has the right to waive the two (2) year restriction of prior Board service</w:t>
      </w:r>
      <w:r w:rsidR="00AB783A">
        <w:rPr>
          <w:rFonts w:ascii="Arial" w:hAnsi="Arial" w:cs="Arial"/>
          <w:sz w:val="20"/>
          <w:szCs w:val="20"/>
        </w:rPr>
        <w:t xml:space="preserve"> for an Active Member with tenure</w:t>
      </w:r>
      <w:r w:rsidRPr="00C855CD">
        <w:rPr>
          <w:rFonts w:ascii="Arial" w:hAnsi="Arial" w:cs="Arial"/>
          <w:sz w:val="20"/>
          <w:szCs w:val="20"/>
        </w:rPr>
        <w:t>.</w:t>
      </w:r>
    </w:p>
    <w:p w14:paraId="6929849F" w14:textId="77777777" w:rsidR="008B717D" w:rsidRDefault="008B717D" w:rsidP="008B717D">
      <w:pPr>
        <w:pStyle w:val="ListParagraph"/>
        <w:rPr>
          <w:rFonts w:ascii="Arial" w:hAnsi="Arial" w:cs="Arial"/>
          <w:sz w:val="20"/>
          <w:szCs w:val="20"/>
        </w:rPr>
      </w:pPr>
    </w:p>
    <w:p w14:paraId="5A23ACB0" w14:textId="72C5D706" w:rsidR="008B717D" w:rsidRPr="00C855CD" w:rsidRDefault="008B717D" w:rsidP="008B717D">
      <w:pPr>
        <w:numPr>
          <w:ilvl w:val="2"/>
          <w:numId w:val="25"/>
        </w:numPr>
        <w:ind w:right="180"/>
        <w:rPr>
          <w:rFonts w:ascii="Arial" w:hAnsi="Arial" w:cs="Arial"/>
          <w:sz w:val="20"/>
          <w:szCs w:val="20"/>
        </w:rPr>
      </w:pPr>
      <w:r>
        <w:rPr>
          <w:rFonts w:ascii="Arial" w:hAnsi="Arial" w:cs="Arial"/>
          <w:sz w:val="20"/>
          <w:szCs w:val="20"/>
        </w:rPr>
        <w:t>Any member with a minimum of two (2) years on the Executive Board is eligible for nomination to an officer position.</w:t>
      </w:r>
    </w:p>
    <w:p w14:paraId="5638E00B" w14:textId="77777777" w:rsidR="00F23F13" w:rsidRPr="00783FCD" w:rsidRDefault="00F23F13" w:rsidP="00F23F13">
      <w:pPr>
        <w:ind w:left="720" w:right="180"/>
        <w:rPr>
          <w:rFonts w:ascii="Arial" w:hAnsi="Arial" w:cs="Arial"/>
          <w:sz w:val="20"/>
          <w:szCs w:val="20"/>
        </w:rPr>
      </w:pPr>
    </w:p>
    <w:p w14:paraId="5EF7F27E" w14:textId="77777777" w:rsidR="00F23F13" w:rsidRPr="00164F30" w:rsidRDefault="00EB4E4D" w:rsidP="00811215">
      <w:pPr>
        <w:numPr>
          <w:ilvl w:val="1"/>
          <w:numId w:val="25"/>
        </w:numPr>
        <w:ind w:right="180"/>
        <w:rPr>
          <w:rFonts w:ascii="Arial" w:hAnsi="Arial" w:cs="Arial"/>
          <w:sz w:val="20"/>
          <w:szCs w:val="20"/>
        </w:rPr>
      </w:pPr>
      <w:r>
        <w:rPr>
          <w:rFonts w:ascii="Arial" w:hAnsi="Arial" w:cs="Arial"/>
          <w:sz w:val="20"/>
          <w:szCs w:val="20"/>
        </w:rPr>
        <w:t xml:space="preserve"> </w:t>
      </w:r>
      <w:r w:rsidR="00F23F13" w:rsidRPr="00164F30">
        <w:rPr>
          <w:rFonts w:ascii="Arial" w:hAnsi="Arial" w:cs="Arial"/>
          <w:sz w:val="20"/>
          <w:szCs w:val="20"/>
        </w:rPr>
        <w:t>ELECTIONS:</w:t>
      </w:r>
    </w:p>
    <w:p w14:paraId="691EA636" w14:textId="77777777" w:rsidR="00F23F13" w:rsidRPr="00164F30" w:rsidRDefault="00F23F13" w:rsidP="00F23F13">
      <w:pPr>
        <w:ind w:right="180"/>
        <w:rPr>
          <w:rFonts w:ascii="Arial" w:hAnsi="Arial" w:cs="Arial"/>
          <w:sz w:val="20"/>
          <w:szCs w:val="20"/>
        </w:rPr>
      </w:pPr>
    </w:p>
    <w:p w14:paraId="57DB48AC" w14:textId="0757C411" w:rsidR="00F23F13" w:rsidRPr="00164F30" w:rsidRDefault="00F23F13" w:rsidP="00811215">
      <w:pPr>
        <w:numPr>
          <w:ilvl w:val="2"/>
          <w:numId w:val="25"/>
        </w:numPr>
        <w:ind w:right="180"/>
        <w:rPr>
          <w:rFonts w:ascii="Arial" w:hAnsi="Arial" w:cs="Arial"/>
          <w:sz w:val="20"/>
          <w:szCs w:val="20"/>
        </w:rPr>
      </w:pPr>
      <w:r w:rsidRPr="00164F30">
        <w:rPr>
          <w:rFonts w:ascii="Arial" w:hAnsi="Arial" w:cs="Arial"/>
          <w:sz w:val="20"/>
          <w:szCs w:val="20"/>
        </w:rPr>
        <w:t>Written notice announcing the time and place of elections</w:t>
      </w:r>
      <w:r w:rsidR="00D364E1" w:rsidRPr="00164F30">
        <w:rPr>
          <w:rFonts w:ascii="Arial" w:hAnsi="Arial" w:cs="Arial"/>
          <w:sz w:val="20"/>
          <w:szCs w:val="20"/>
        </w:rPr>
        <w:t xml:space="preserve"> or when the electronic voting</w:t>
      </w:r>
      <w:r w:rsidR="000A6E4D" w:rsidRPr="00164F30">
        <w:rPr>
          <w:rFonts w:ascii="Arial" w:hAnsi="Arial" w:cs="Arial"/>
          <w:sz w:val="20"/>
          <w:szCs w:val="20"/>
        </w:rPr>
        <w:t xml:space="preserve"> will start,</w:t>
      </w:r>
      <w:r w:rsidRPr="00164F30">
        <w:rPr>
          <w:rFonts w:ascii="Arial" w:hAnsi="Arial" w:cs="Arial"/>
          <w:sz w:val="20"/>
          <w:szCs w:val="20"/>
        </w:rPr>
        <w:t xml:space="preserve"> shall be sent to each </w:t>
      </w:r>
      <w:r w:rsidR="004E0F1D" w:rsidRPr="00164F30">
        <w:rPr>
          <w:rFonts w:ascii="Arial" w:hAnsi="Arial" w:cs="Arial"/>
          <w:sz w:val="20"/>
          <w:szCs w:val="20"/>
        </w:rPr>
        <w:t>member</w:t>
      </w:r>
      <w:r w:rsidR="008B717D" w:rsidRPr="00164F30">
        <w:rPr>
          <w:rFonts w:ascii="Arial" w:hAnsi="Arial" w:cs="Arial"/>
          <w:sz w:val="20"/>
          <w:szCs w:val="20"/>
        </w:rPr>
        <w:t xml:space="preserve"> in good standing</w:t>
      </w:r>
      <w:r w:rsidRPr="00164F30">
        <w:rPr>
          <w:rFonts w:ascii="Arial" w:hAnsi="Arial" w:cs="Arial"/>
          <w:sz w:val="20"/>
          <w:szCs w:val="20"/>
        </w:rPr>
        <w:t>.</w:t>
      </w:r>
    </w:p>
    <w:p w14:paraId="127FCD46" w14:textId="77777777" w:rsidR="00F23F13" w:rsidRPr="00164F30" w:rsidRDefault="00F23F13" w:rsidP="00F23F13">
      <w:pPr>
        <w:ind w:left="720" w:right="180"/>
        <w:rPr>
          <w:rFonts w:ascii="Arial" w:hAnsi="Arial" w:cs="Arial"/>
          <w:sz w:val="20"/>
          <w:szCs w:val="20"/>
        </w:rPr>
      </w:pPr>
    </w:p>
    <w:p w14:paraId="4BF2A14A" w14:textId="2D845C62" w:rsidR="00F23F13" w:rsidRPr="00164F30" w:rsidRDefault="00F23F13" w:rsidP="00811215">
      <w:pPr>
        <w:numPr>
          <w:ilvl w:val="2"/>
          <w:numId w:val="25"/>
        </w:numPr>
        <w:ind w:right="180"/>
        <w:rPr>
          <w:rFonts w:ascii="Arial" w:hAnsi="Arial" w:cs="Arial"/>
          <w:sz w:val="20"/>
          <w:szCs w:val="20"/>
        </w:rPr>
      </w:pPr>
      <w:r w:rsidRPr="00164F30">
        <w:rPr>
          <w:rFonts w:ascii="Arial" w:hAnsi="Arial" w:cs="Arial"/>
          <w:sz w:val="20"/>
          <w:szCs w:val="20"/>
        </w:rPr>
        <w:t>El</w:t>
      </w:r>
      <w:r w:rsidR="004E0F1D" w:rsidRPr="00164F30">
        <w:rPr>
          <w:rFonts w:ascii="Arial" w:hAnsi="Arial" w:cs="Arial"/>
          <w:sz w:val="20"/>
          <w:szCs w:val="20"/>
        </w:rPr>
        <w:t>ections are conducted by secret ballot</w:t>
      </w:r>
      <w:r w:rsidR="003B3C4F" w:rsidRPr="00164F30">
        <w:rPr>
          <w:rFonts w:ascii="Arial" w:hAnsi="Arial" w:cs="Arial"/>
          <w:sz w:val="20"/>
          <w:szCs w:val="20"/>
        </w:rPr>
        <w:t xml:space="preserve"> and/or electronic version</w:t>
      </w:r>
      <w:r w:rsidR="004E0F1D" w:rsidRPr="00164F30">
        <w:rPr>
          <w:rFonts w:ascii="Arial" w:hAnsi="Arial" w:cs="Arial"/>
          <w:sz w:val="20"/>
          <w:szCs w:val="20"/>
        </w:rPr>
        <w:t>, no earlier than May 1 and no later than June 1, and in accordance with Landrum-Griffin Requirements.  Majority is based on ballots casts</w:t>
      </w:r>
      <w:r w:rsidRPr="00164F30">
        <w:rPr>
          <w:rFonts w:ascii="Arial" w:hAnsi="Arial" w:cs="Arial"/>
          <w:sz w:val="20"/>
          <w:szCs w:val="20"/>
        </w:rPr>
        <w:t>.</w:t>
      </w:r>
    </w:p>
    <w:p w14:paraId="362269D4" w14:textId="77777777" w:rsidR="00F23F13" w:rsidRPr="00783FCD" w:rsidRDefault="00F23F13" w:rsidP="00F23F13">
      <w:pPr>
        <w:ind w:left="720" w:right="180"/>
        <w:rPr>
          <w:rFonts w:ascii="Arial" w:hAnsi="Arial" w:cs="Arial"/>
          <w:sz w:val="20"/>
          <w:szCs w:val="20"/>
        </w:rPr>
      </w:pPr>
    </w:p>
    <w:p w14:paraId="6142AA9A" w14:textId="77777777" w:rsidR="00F23F13" w:rsidRPr="00783FCD" w:rsidRDefault="00F23F13" w:rsidP="00811215">
      <w:pPr>
        <w:numPr>
          <w:ilvl w:val="2"/>
          <w:numId w:val="25"/>
        </w:numPr>
        <w:ind w:right="180"/>
        <w:rPr>
          <w:rFonts w:ascii="Arial" w:hAnsi="Arial" w:cs="Arial"/>
          <w:sz w:val="20"/>
          <w:szCs w:val="20"/>
        </w:rPr>
      </w:pPr>
      <w:r w:rsidRPr="00783FCD">
        <w:rPr>
          <w:rFonts w:ascii="Arial" w:hAnsi="Arial" w:cs="Arial"/>
          <w:sz w:val="20"/>
          <w:szCs w:val="20"/>
        </w:rPr>
        <w:t xml:space="preserve">The results of the election shall be sent to all members on or before the last scheduled </w:t>
      </w:r>
      <w:proofErr w:type="gramStart"/>
      <w:r w:rsidRPr="00783FCD">
        <w:rPr>
          <w:rFonts w:ascii="Arial" w:hAnsi="Arial" w:cs="Arial"/>
          <w:sz w:val="20"/>
          <w:szCs w:val="20"/>
        </w:rPr>
        <w:t>work day</w:t>
      </w:r>
      <w:proofErr w:type="gramEnd"/>
      <w:r w:rsidRPr="00783FCD">
        <w:rPr>
          <w:rFonts w:ascii="Arial" w:hAnsi="Arial" w:cs="Arial"/>
          <w:sz w:val="20"/>
          <w:szCs w:val="20"/>
        </w:rPr>
        <w:t xml:space="preserve"> of the current school year.</w:t>
      </w:r>
    </w:p>
    <w:p w14:paraId="5597C5D0" w14:textId="77777777" w:rsidR="00F23F13" w:rsidRPr="00783FCD" w:rsidRDefault="00F23F13" w:rsidP="00F23F13">
      <w:pPr>
        <w:ind w:left="720" w:right="180"/>
        <w:rPr>
          <w:rFonts w:ascii="Arial" w:hAnsi="Arial" w:cs="Arial"/>
          <w:sz w:val="20"/>
          <w:szCs w:val="20"/>
        </w:rPr>
      </w:pPr>
    </w:p>
    <w:p w14:paraId="3A8C9DAC" w14:textId="77777777" w:rsidR="00FA6547" w:rsidRDefault="00FA6547" w:rsidP="00FA6547">
      <w:pPr>
        <w:numPr>
          <w:ilvl w:val="2"/>
          <w:numId w:val="25"/>
        </w:numPr>
        <w:ind w:right="180"/>
        <w:rPr>
          <w:rFonts w:ascii="Arial" w:hAnsi="Arial" w:cs="Arial"/>
          <w:sz w:val="20"/>
          <w:szCs w:val="20"/>
        </w:rPr>
      </w:pPr>
      <w:r w:rsidRPr="00783FCD">
        <w:rPr>
          <w:rFonts w:ascii="Arial" w:hAnsi="Arial" w:cs="Arial"/>
          <w:sz w:val="20"/>
          <w:szCs w:val="20"/>
        </w:rPr>
        <w:t>Accommodations for an Absentee Ballot shall be made</w:t>
      </w:r>
      <w:r>
        <w:rPr>
          <w:rFonts w:ascii="Arial" w:hAnsi="Arial" w:cs="Arial"/>
          <w:sz w:val="20"/>
          <w:szCs w:val="20"/>
        </w:rPr>
        <w:t xml:space="preserve"> by request if their duties, occupation, </w:t>
      </w:r>
      <w:proofErr w:type="gramStart"/>
      <w:r>
        <w:rPr>
          <w:rFonts w:ascii="Arial" w:hAnsi="Arial" w:cs="Arial"/>
          <w:sz w:val="20"/>
          <w:szCs w:val="20"/>
        </w:rPr>
        <w:t>business</w:t>
      </w:r>
      <w:proofErr w:type="gramEnd"/>
      <w:r>
        <w:rPr>
          <w:rFonts w:ascii="Arial" w:hAnsi="Arial" w:cs="Arial"/>
          <w:sz w:val="20"/>
          <w:szCs w:val="20"/>
        </w:rPr>
        <w:t xml:space="preserve"> or vacation causes them to be absent from the date of elections</w:t>
      </w:r>
      <w:r w:rsidRPr="00783FCD">
        <w:rPr>
          <w:rFonts w:ascii="Arial" w:hAnsi="Arial" w:cs="Arial"/>
          <w:sz w:val="20"/>
          <w:szCs w:val="20"/>
        </w:rPr>
        <w:t>.</w:t>
      </w:r>
    </w:p>
    <w:p w14:paraId="3F89928C" w14:textId="77777777" w:rsidR="00FA6547" w:rsidRDefault="00FA6547" w:rsidP="00FA6547">
      <w:pPr>
        <w:ind w:right="180"/>
        <w:rPr>
          <w:rFonts w:ascii="Arial" w:hAnsi="Arial" w:cs="Arial"/>
          <w:sz w:val="20"/>
          <w:szCs w:val="20"/>
        </w:rPr>
      </w:pPr>
    </w:p>
    <w:p w14:paraId="1BC7CE24" w14:textId="77777777" w:rsidR="00F23F13" w:rsidRDefault="00F23F13" w:rsidP="00811215">
      <w:pPr>
        <w:numPr>
          <w:ilvl w:val="2"/>
          <w:numId w:val="25"/>
        </w:numPr>
        <w:ind w:right="180"/>
        <w:rPr>
          <w:rFonts w:ascii="Arial" w:hAnsi="Arial" w:cs="Arial"/>
          <w:sz w:val="20"/>
          <w:szCs w:val="20"/>
        </w:rPr>
      </w:pPr>
      <w:r w:rsidRPr="00783FCD">
        <w:rPr>
          <w:rFonts w:ascii="Arial" w:hAnsi="Arial" w:cs="Arial"/>
          <w:sz w:val="20"/>
          <w:szCs w:val="20"/>
        </w:rPr>
        <w:t>The Recording Secretary</w:t>
      </w:r>
      <w:r w:rsidR="00C855CD">
        <w:rPr>
          <w:rFonts w:ascii="Arial" w:hAnsi="Arial" w:cs="Arial"/>
          <w:sz w:val="20"/>
          <w:szCs w:val="20"/>
        </w:rPr>
        <w:t>/Corresponding Secretary</w:t>
      </w:r>
      <w:r w:rsidRPr="00783FCD">
        <w:rPr>
          <w:rFonts w:ascii="Arial" w:hAnsi="Arial" w:cs="Arial"/>
          <w:sz w:val="20"/>
          <w:szCs w:val="20"/>
        </w:rPr>
        <w:t xml:space="preserve"> shall preserve all election records, including ballots, for a period of one (1) term.</w:t>
      </w:r>
    </w:p>
    <w:p w14:paraId="5B3C0747" w14:textId="77777777" w:rsidR="00FA6547" w:rsidRDefault="00FA6547" w:rsidP="00FA6547">
      <w:pPr>
        <w:pStyle w:val="ListParagraph"/>
        <w:rPr>
          <w:rFonts w:ascii="Arial" w:hAnsi="Arial" w:cs="Arial"/>
          <w:sz w:val="20"/>
          <w:szCs w:val="20"/>
        </w:rPr>
      </w:pPr>
    </w:p>
    <w:p w14:paraId="1FB8304A" w14:textId="2E14B277" w:rsidR="00703E4C" w:rsidRPr="00783FCD" w:rsidRDefault="008B717D" w:rsidP="00811215">
      <w:pPr>
        <w:numPr>
          <w:ilvl w:val="2"/>
          <w:numId w:val="25"/>
        </w:numPr>
        <w:ind w:right="180"/>
        <w:rPr>
          <w:rFonts w:ascii="Arial" w:hAnsi="Arial" w:cs="Arial"/>
          <w:sz w:val="20"/>
          <w:szCs w:val="20"/>
        </w:rPr>
      </w:pPr>
      <w:r>
        <w:rPr>
          <w:rFonts w:ascii="Arial" w:hAnsi="Arial" w:cs="Arial"/>
          <w:sz w:val="20"/>
          <w:szCs w:val="20"/>
        </w:rPr>
        <w:t>Candidates must campaign for Executive Board positions free of B2TA time and resources.</w:t>
      </w:r>
    </w:p>
    <w:p w14:paraId="2D52D266" w14:textId="77777777" w:rsidR="00F23F13" w:rsidRPr="00783FCD" w:rsidRDefault="00F23F13" w:rsidP="00F23F13">
      <w:pPr>
        <w:ind w:left="720" w:right="180"/>
        <w:rPr>
          <w:rFonts w:ascii="Arial" w:hAnsi="Arial" w:cs="Arial"/>
          <w:sz w:val="20"/>
          <w:szCs w:val="20"/>
        </w:rPr>
      </w:pPr>
    </w:p>
    <w:p w14:paraId="5D5E55AA" w14:textId="77777777" w:rsidR="00F23F13" w:rsidRPr="00783FCD" w:rsidRDefault="003157A7" w:rsidP="00811215">
      <w:pPr>
        <w:numPr>
          <w:ilvl w:val="0"/>
          <w:numId w:val="25"/>
        </w:numPr>
        <w:ind w:right="180"/>
        <w:rPr>
          <w:rFonts w:ascii="Arial" w:hAnsi="Arial" w:cs="Arial"/>
          <w:sz w:val="20"/>
          <w:szCs w:val="20"/>
        </w:rPr>
      </w:pPr>
      <w:r>
        <w:rPr>
          <w:rFonts w:ascii="Arial" w:hAnsi="Arial" w:cs="Arial"/>
          <w:sz w:val="20"/>
          <w:szCs w:val="20"/>
        </w:rPr>
        <w:t xml:space="preserve">AMENDMENTS TO THE </w:t>
      </w:r>
      <w:r w:rsidR="00F23F13" w:rsidRPr="00783FCD">
        <w:rPr>
          <w:rFonts w:ascii="Arial" w:hAnsi="Arial" w:cs="Arial"/>
          <w:sz w:val="20"/>
          <w:szCs w:val="20"/>
        </w:rPr>
        <w:t>BYLAWS:</w:t>
      </w:r>
    </w:p>
    <w:p w14:paraId="070946F5" w14:textId="77777777" w:rsidR="00F23F13" w:rsidRPr="00783FCD" w:rsidRDefault="00F23F13" w:rsidP="00F23F13">
      <w:pPr>
        <w:ind w:right="180"/>
        <w:rPr>
          <w:rFonts w:ascii="Arial" w:hAnsi="Arial" w:cs="Arial"/>
          <w:sz w:val="20"/>
          <w:szCs w:val="20"/>
        </w:rPr>
      </w:pPr>
    </w:p>
    <w:p w14:paraId="09F3E393" w14:textId="24BFC6F2" w:rsidR="00F23F13" w:rsidRPr="00783FCD" w:rsidRDefault="00F23F13" w:rsidP="00811215">
      <w:pPr>
        <w:numPr>
          <w:ilvl w:val="1"/>
          <w:numId w:val="25"/>
        </w:numPr>
        <w:ind w:right="180"/>
        <w:rPr>
          <w:rFonts w:ascii="Arial" w:hAnsi="Arial" w:cs="Arial"/>
          <w:sz w:val="20"/>
          <w:szCs w:val="20"/>
        </w:rPr>
      </w:pPr>
      <w:r w:rsidRPr="00783FCD">
        <w:rPr>
          <w:rFonts w:ascii="Arial" w:hAnsi="Arial" w:cs="Arial"/>
          <w:sz w:val="20"/>
          <w:szCs w:val="20"/>
        </w:rPr>
        <w:t>A proposed amendment shall be brought to and studied by the Executive Board.</w:t>
      </w:r>
    </w:p>
    <w:p w14:paraId="6C6E2536" w14:textId="77777777" w:rsidR="00F23F13" w:rsidRPr="00783FCD" w:rsidRDefault="00F23F13" w:rsidP="00F23F13">
      <w:pPr>
        <w:ind w:left="720" w:right="180"/>
        <w:rPr>
          <w:rFonts w:ascii="Arial" w:hAnsi="Arial" w:cs="Arial"/>
          <w:sz w:val="20"/>
          <w:szCs w:val="20"/>
        </w:rPr>
      </w:pPr>
    </w:p>
    <w:p w14:paraId="58968C44" w14:textId="1D2B064E" w:rsidR="00F23F13" w:rsidRPr="00164F30" w:rsidRDefault="00806528" w:rsidP="00806528">
      <w:pPr>
        <w:pStyle w:val="ListParagraph"/>
        <w:numPr>
          <w:ilvl w:val="1"/>
          <w:numId w:val="25"/>
        </w:numPr>
        <w:ind w:right="180"/>
        <w:rPr>
          <w:rFonts w:ascii="Arial" w:hAnsi="Arial" w:cs="Arial"/>
          <w:sz w:val="20"/>
          <w:szCs w:val="20"/>
        </w:rPr>
      </w:pPr>
      <w:r w:rsidRPr="00453F95">
        <w:rPr>
          <w:rFonts w:ascii="Arial" w:hAnsi="Arial" w:cs="Arial"/>
          <w:sz w:val="20"/>
          <w:szCs w:val="20"/>
        </w:rPr>
        <w:t>These</w:t>
      </w:r>
      <w:r w:rsidR="008B717D" w:rsidRPr="00453F95">
        <w:rPr>
          <w:rFonts w:ascii="Arial" w:hAnsi="Arial" w:cs="Arial"/>
          <w:sz w:val="20"/>
          <w:szCs w:val="20"/>
        </w:rPr>
        <w:t xml:space="preserve"> b</w:t>
      </w:r>
      <w:r w:rsidR="00F23F13" w:rsidRPr="00453F95">
        <w:rPr>
          <w:rFonts w:ascii="Arial" w:hAnsi="Arial" w:cs="Arial"/>
          <w:sz w:val="20"/>
          <w:szCs w:val="20"/>
        </w:rPr>
        <w:t>y</w:t>
      </w:r>
      <w:r w:rsidR="008B717D" w:rsidRPr="00453F95">
        <w:rPr>
          <w:rFonts w:ascii="Arial" w:hAnsi="Arial" w:cs="Arial"/>
          <w:sz w:val="20"/>
          <w:szCs w:val="20"/>
        </w:rPr>
        <w:t>-</w:t>
      </w:r>
      <w:r w:rsidR="00F23F13" w:rsidRPr="00453F95">
        <w:rPr>
          <w:rFonts w:ascii="Arial" w:hAnsi="Arial" w:cs="Arial"/>
          <w:sz w:val="20"/>
          <w:szCs w:val="20"/>
        </w:rPr>
        <w:t>law</w:t>
      </w:r>
      <w:r w:rsidRPr="00453F95">
        <w:rPr>
          <w:rFonts w:ascii="Arial" w:hAnsi="Arial" w:cs="Arial"/>
          <w:sz w:val="20"/>
          <w:szCs w:val="20"/>
        </w:rPr>
        <w:t xml:space="preserve">s </w:t>
      </w:r>
      <w:r w:rsidRPr="00164F30">
        <w:rPr>
          <w:rFonts w:ascii="Arial" w:hAnsi="Arial" w:cs="Arial"/>
          <w:sz w:val="20"/>
          <w:szCs w:val="20"/>
        </w:rPr>
        <w:t>may be amended by a two-third (2/3</w:t>
      </w:r>
      <w:r w:rsidRPr="00164F30">
        <w:rPr>
          <w:rFonts w:ascii="Arial" w:hAnsi="Arial" w:cs="Arial"/>
          <w:sz w:val="20"/>
          <w:szCs w:val="20"/>
          <w:vertAlign w:val="superscript"/>
        </w:rPr>
        <w:t>rd</w:t>
      </w:r>
      <w:r w:rsidRPr="00164F30">
        <w:rPr>
          <w:rFonts w:ascii="Arial" w:hAnsi="Arial" w:cs="Arial"/>
          <w:sz w:val="20"/>
          <w:szCs w:val="20"/>
        </w:rPr>
        <w:t xml:space="preserve">) vote </w:t>
      </w:r>
      <w:r w:rsidR="008B717D" w:rsidRPr="00164F30">
        <w:rPr>
          <w:rFonts w:ascii="Arial" w:hAnsi="Arial" w:cs="Arial"/>
          <w:sz w:val="20"/>
          <w:szCs w:val="20"/>
        </w:rPr>
        <w:t xml:space="preserve">of the votes cast by </w:t>
      </w:r>
      <w:r w:rsidR="00453F95" w:rsidRPr="00164F30">
        <w:rPr>
          <w:rFonts w:ascii="Arial" w:hAnsi="Arial" w:cs="Arial"/>
          <w:sz w:val="20"/>
          <w:szCs w:val="20"/>
        </w:rPr>
        <w:t xml:space="preserve">the </w:t>
      </w:r>
      <w:r w:rsidR="005A49F9" w:rsidRPr="00164F30">
        <w:rPr>
          <w:rFonts w:ascii="Arial" w:hAnsi="Arial" w:cs="Arial"/>
          <w:sz w:val="20"/>
          <w:szCs w:val="20"/>
        </w:rPr>
        <w:t>Executive Board.</w:t>
      </w:r>
    </w:p>
    <w:p w14:paraId="4EF257A3" w14:textId="77777777" w:rsidR="005A49F9" w:rsidRPr="00164F30" w:rsidRDefault="005A49F9" w:rsidP="005A49F9">
      <w:pPr>
        <w:pStyle w:val="ListParagraph"/>
        <w:rPr>
          <w:rFonts w:ascii="Arial" w:hAnsi="Arial" w:cs="Arial"/>
          <w:sz w:val="20"/>
          <w:szCs w:val="20"/>
        </w:rPr>
      </w:pPr>
    </w:p>
    <w:p w14:paraId="77CA753D" w14:textId="3CCA2B85" w:rsidR="005A49F9" w:rsidRPr="00164F30" w:rsidRDefault="005A49F9" w:rsidP="00806528">
      <w:pPr>
        <w:pStyle w:val="ListParagraph"/>
        <w:numPr>
          <w:ilvl w:val="1"/>
          <w:numId w:val="25"/>
        </w:numPr>
        <w:ind w:right="180"/>
        <w:rPr>
          <w:rFonts w:ascii="Arial" w:hAnsi="Arial" w:cs="Arial"/>
          <w:sz w:val="20"/>
          <w:szCs w:val="20"/>
        </w:rPr>
      </w:pPr>
      <w:r w:rsidRPr="00164F30">
        <w:rPr>
          <w:rFonts w:ascii="Arial" w:hAnsi="Arial" w:cs="Arial"/>
          <w:sz w:val="20"/>
          <w:szCs w:val="20"/>
        </w:rPr>
        <w:t xml:space="preserve">A General Membership Meeting will be convened to discuss the change after the voting at a subsequent date.  </w:t>
      </w:r>
    </w:p>
    <w:p w14:paraId="62E75511" w14:textId="77777777" w:rsidR="00246DB6" w:rsidRPr="00164F30" w:rsidRDefault="00246DB6" w:rsidP="00246DB6">
      <w:pPr>
        <w:pStyle w:val="ListParagraph"/>
        <w:rPr>
          <w:rFonts w:ascii="Arial" w:hAnsi="Arial" w:cs="Arial"/>
          <w:sz w:val="20"/>
          <w:szCs w:val="20"/>
        </w:rPr>
      </w:pPr>
    </w:p>
    <w:p w14:paraId="32F4582C" w14:textId="4B92E311" w:rsidR="00246DB6" w:rsidRPr="00164F30" w:rsidRDefault="00246DB6" w:rsidP="00806528">
      <w:pPr>
        <w:pStyle w:val="ListParagraph"/>
        <w:numPr>
          <w:ilvl w:val="1"/>
          <w:numId w:val="25"/>
        </w:numPr>
        <w:ind w:right="180"/>
        <w:rPr>
          <w:rFonts w:ascii="Arial" w:hAnsi="Arial" w:cs="Arial"/>
          <w:sz w:val="20"/>
          <w:szCs w:val="20"/>
        </w:rPr>
      </w:pPr>
      <w:r w:rsidRPr="00164F30">
        <w:rPr>
          <w:rFonts w:ascii="Arial" w:hAnsi="Arial" w:cs="Arial"/>
          <w:sz w:val="20"/>
          <w:szCs w:val="20"/>
        </w:rPr>
        <w:t>Voting will occur after the meeting and at alternative locations, days, and times as determined by the Executive Board.  Voting can also be done electronically.</w:t>
      </w:r>
    </w:p>
    <w:p w14:paraId="228FEC17" w14:textId="77777777" w:rsidR="00F23F13" w:rsidRPr="00164F30" w:rsidRDefault="00F23F13" w:rsidP="00F23F13">
      <w:pPr>
        <w:ind w:left="720" w:right="180"/>
        <w:rPr>
          <w:rFonts w:ascii="Arial" w:hAnsi="Arial" w:cs="Arial"/>
          <w:sz w:val="20"/>
          <w:szCs w:val="20"/>
        </w:rPr>
      </w:pPr>
    </w:p>
    <w:p w14:paraId="0660EA9A" w14:textId="77777777" w:rsidR="00F23F13" w:rsidRPr="00164F30" w:rsidRDefault="00F23F13" w:rsidP="00811215">
      <w:pPr>
        <w:numPr>
          <w:ilvl w:val="0"/>
          <w:numId w:val="25"/>
        </w:numPr>
        <w:ind w:right="180"/>
        <w:rPr>
          <w:rFonts w:ascii="Arial" w:hAnsi="Arial" w:cs="Arial"/>
          <w:sz w:val="20"/>
          <w:szCs w:val="20"/>
        </w:rPr>
      </w:pPr>
      <w:r w:rsidRPr="00164F30">
        <w:rPr>
          <w:rFonts w:ascii="Arial" w:hAnsi="Arial" w:cs="Arial"/>
          <w:sz w:val="20"/>
          <w:szCs w:val="20"/>
        </w:rPr>
        <w:t>CONTRACT RATIFICATION:</w:t>
      </w:r>
    </w:p>
    <w:p w14:paraId="4F14CAEB" w14:textId="77777777" w:rsidR="006D28E5" w:rsidRPr="00164F30" w:rsidRDefault="006D28E5" w:rsidP="00C427FD">
      <w:pPr>
        <w:ind w:right="180"/>
        <w:rPr>
          <w:rFonts w:ascii="Arial" w:hAnsi="Arial" w:cs="Arial"/>
          <w:sz w:val="20"/>
          <w:szCs w:val="20"/>
        </w:rPr>
      </w:pPr>
    </w:p>
    <w:p w14:paraId="6BB98351" w14:textId="77777777" w:rsidR="005A7E3D" w:rsidRPr="00164F30" w:rsidRDefault="005A7E3D" w:rsidP="005A7E3D">
      <w:pPr>
        <w:numPr>
          <w:ilvl w:val="1"/>
          <w:numId w:val="15"/>
        </w:numPr>
        <w:ind w:right="180"/>
        <w:rPr>
          <w:rFonts w:ascii="Arial" w:hAnsi="Arial" w:cs="Arial"/>
          <w:sz w:val="20"/>
          <w:szCs w:val="20"/>
        </w:rPr>
      </w:pPr>
      <w:r w:rsidRPr="00164F30">
        <w:rPr>
          <w:rFonts w:ascii="Arial" w:hAnsi="Arial" w:cs="Arial"/>
          <w:sz w:val="20"/>
          <w:szCs w:val="20"/>
        </w:rPr>
        <w:t xml:space="preserve">A General Membership Meeting will be held within fifteen (15) days of a tentative agreement being reached by </w:t>
      </w:r>
      <w:proofErr w:type="gramStart"/>
      <w:r w:rsidRPr="00164F30">
        <w:rPr>
          <w:rFonts w:ascii="Arial" w:hAnsi="Arial" w:cs="Arial"/>
          <w:sz w:val="20"/>
          <w:szCs w:val="20"/>
        </w:rPr>
        <w:t>parties, unless</w:t>
      </w:r>
      <w:proofErr w:type="gramEnd"/>
      <w:r w:rsidRPr="00164F30">
        <w:rPr>
          <w:rFonts w:ascii="Arial" w:hAnsi="Arial" w:cs="Arial"/>
          <w:sz w:val="20"/>
          <w:szCs w:val="20"/>
        </w:rPr>
        <w:t xml:space="preserve"> agreement is made by June 15.  If the agreement is made on or after June 15, then the meeting will be held in September the following school year.</w:t>
      </w:r>
    </w:p>
    <w:p w14:paraId="46EFB47C" w14:textId="77777777" w:rsidR="005A7E3D" w:rsidRPr="00164F30" w:rsidRDefault="005A7E3D" w:rsidP="005A7E3D">
      <w:pPr>
        <w:ind w:left="1440" w:right="180"/>
        <w:rPr>
          <w:rFonts w:ascii="Arial" w:hAnsi="Arial" w:cs="Arial"/>
          <w:sz w:val="20"/>
          <w:szCs w:val="20"/>
        </w:rPr>
      </w:pPr>
    </w:p>
    <w:p w14:paraId="74EBCED6" w14:textId="4FF0F854" w:rsidR="005A7E3D" w:rsidRPr="00164F30" w:rsidRDefault="005A7E3D" w:rsidP="005A7E3D">
      <w:pPr>
        <w:numPr>
          <w:ilvl w:val="1"/>
          <w:numId w:val="15"/>
        </w:numPr>
        <w:ind w:right="180"/>
        <w:rPr>
          <w:rFonts w:ascii="Arial" w:hAnsi="Arial" w:cs="Arial"/>
          <w:sz w:val="20"/>
          <w:szCs w:val="20"/>
        </w:rPr>
      </w:pPr>
      <w:r w:rsidRPr="00164F30">
        <w:rPr>
          <w:rFonts w:ascii="Arial" w:hAnsi="Arial" w:cs="Arial"/>
          <w:sz w:val="20"/>
          <w:szCs w:val="20"/>
        </w:rPr>
        <w:t xml:space="preserve">Contract ratification shall be by secret ballot within thirty (30) days of a tentative agreement being reached by </w:t>
      </w:r>
      <w:proofErr w:type="gramStart"/>
      <w:r w:rsidRPr="00164F30">
        <w:rPr>
          <w:rFonts w:ascii="Arial" w:hAnsi="Arial" w:cs="Arial"/>
          <w:sz w:val="20"/>
          <w:szCs w:val="20"/>
        </w:rPr>
        <w:t>parties, unless</w:t>
      </w:r>
      <w:proofErr w:type="gramEnd"/>
      <w:r w:rsidRPr="00164F30">
        <w:rPr>
          <w:rFonts w:ascii="Arial" w:hAnsi="Arial" w:cs="Arial"/>
          <w:sz w:val="20"/>
          <w:szCs w:val="20"/>
        </w:rPr>
        <w:t xml:space="preserve"> agreement is made by June 15.  If the agreement is made on or after June 15, then the vote will be held in September the following school year.  </w:t>
      </w:r>
      <w:r w:rsidR="00246DB6" w:rsidRPr="00164F30">
        <w:rPr>
          <w:rFonts w:ascii="Arial" w:hAnsi="Arial" w:cs="Arial"/>
          <w:sz w:val="20"/>
          <w:szCs w:val="20"/>
        </w:rPr>
        <w:t>Voting will occur after the meeting and at alternative locations, days, and times as determined by the Executive Board.  Voting can also be done electronically.</w:t>
      </w:r>
    </w:p>
    <w:p w14:paraId="156AE720" w14:textId="77777777" w:rsidR="005A7E3D" w:rsidRPr="00783FCD" w:rsidRDefault="005A7E3D" w:rsidP="005A7E3D">
      <w:pPr>
        <w:ind w:left="720" w:right="180"/>
        <w:rPr>
          <w:rFonts w:ascii="Arial" w:hAnsi="Arial" w:cs="Arial"/>
          <w:sz w:val="20"/>
          <w:szCs w:val="20"/>
        </w:rPr>
      </w:pPr>
    </w:p>
    <w:p w14:paraId="41316202" w14:textId="77777777" w:rsidR="005A7E3D" w:rsidRPr="00783FCD" w:rsidRDefault="005A7E3D" w:rsidP="005A7E3D">
      <w:pPr>
        <w:numPr>
          <w:ilvl w:val="1"/>
          <w:numId w:val="15"/>
        </w:numPr>
        <w:ind w:right="180"/>
        <w:rPr>
          <w:rFonts w:ascii="Arial" w:hAnsi="Arial" w:cs="Arial"/>
          <w:sz w:val="20"/>
          <w:szCs w:val="20"/>
        </w:rPr>
      </w:pPr>
      <w:r w:rsidRPr="00783FCD">
        <w:rPr>
          <w:rFonts w:ascii="Arial" w:hAnsi="Arial" w:cs="Arial"/>
          <w:sz w:val="20"/>
          <w:szCs w:val="20"/>
        </w:rPr>
        <w:t>Fifty percent (50%) plus one (1) of the votes cast (simple majority) shall constitute ratification.</w:t>
      </w:r>
    </w:p>
    <w:p w14:paraId="1E89C716" w14:textId="77777777" w:rsidR="005A7E3D" w:rsidRPr="00783FCD" w:rsidRDefault="005A7E3D" w:rsidP="005A7E3D">
      <w:pPr>
        <w:ind w:left="720" w:right="180"/>
        <w:rPr>
          <w:rFonts w:ascii="Arial" w:hAnsi="Arial" w:cs="Arial"/>
          <w:sz w:val="20"/>
          <w:szCs w:val="20"/>
        </w:rPr>
      </w:pPr>
    </w:p>
    <w:p w14:paraId="26A76119" w14:textId="77777777" w:rsidR="005A7E3D" w:rsidRDefault="005A7E3D" w:rsidP="005A7E3D">
      <w:pPr>
        <w:numPr>
          <w:ilvl w:val="1"/>
          <w:numId w:val="15"/>
        </w:numPr>
        <w:ind w:right="180"/>
        <w:rPr>
          <w:rFonts w:ascii="Arial" w:hAnsi="Arial" w:cs="Arial"/>
          <w:sz w:val="20"/>
          <w:szCs w:val="20"/>
        </w:rPr>
      </w:pPr>
      <w:r w:rsidRPr="00783FCD">
        <w:rPr>
          <w:rFonts w:ascii="Arial" w:hAnsi="Arial" w:cs="Arial"/>
          <w:sz w:val="20"/>
          <w:szCs w:val="20"/>
        </w:rPr>
        <w:lastRenderedPageBreak/>
        <w:t>Accommodations for an Absentee Ballot shall be made</w:t>
      </w:r>
      <w:r w:rsidR="00C427FD">
        <w:rPr>
          <w:rFonts w:ascii="Arial" w:hAnsi="Arial" w:cs="Arial"/>
          <w:sz w:val="20"/>
          <w:szCs w:val="20"/>
        </w:rPr>
        <w:t xml:space="preserve"> by request if their duties, occupation, </w:t>
      </w:r>
      <w:proofErr w:type="gramStart"/>
      <w:r w:rsidR="00C427FD">
        <w:rPr>
          <w:rFonts w:ascii="Arial" w:hAnsi="Arial" w:cs="Arial"/>
          <w:sz w:val="20"/>
          <w:szCs w:val="20"/>
        </w:rPr>
        <w:t>business</w:t>
      </w:r>
      <w:proofErr w:type="gramEnd"/>
      <w:r w:rsidR="00C427FD">
        <w:rPr>
          <w:rFonts w:ascii="Arial" w:hAnsi="Arial" w:cs="Arial"/>
          <w:sz w:val="20"/>
          <w:szCs w:val="20"/>
        </w:rPr>
        <w:t xml:space="preserve"> or vacation causes them to be absent from the date of </w:t>
      </w:r>
      <w:r w:rsidR="004472EF">
        <w:rPr>
          <w:rFonts w:ascii="Arial" w:hAnsi="Arial" w:cs="Arial"/>
          <w:sz w:val="20"/>
          <w:szCs w:val="20"/>
        </w:rPr>
        <w:t>ratification</w:t>
      </w:r>
      <w:r w:rsidRPr="00783FCD">
        <w:rPr>
          <w:rFonts w:ascii="Arial" w:hAnsi="Arial" w:cs="Arial"/>
          <w:sz w:val="20"/>
          <w:szCs w:val="20"/>
        </w:rPr>
        <w:t>.</w:t>
      </w:r>
    </w:p>
    <w:p w14:paraId="1A9F53FA" w14:textId="77777777" w:rsidR="00783FCD" w:rsidRPr="00783FCD" w:rsidRDefault="00783FCD" w:rsidP="006D28E5">
      <w:pPr>
        <w:ind w:left="720" w:right="180"/>
        <w:rPr>
          <w:rFonts w:ascii="Arial" w:hAnsi="Arial" w:cs="Arial"/>
          <w:sz w:val="20"/>
          <w:szCs w:val="20"/>
        </w:rPr>
      </w:pPr>
    </w:p>
    <w:p w14:paraId="6D655DBB" w14:textId="77777777" w:rsidR="006D28E5" w:rsidRPr="00783FCD" w:rsidRDefault="006D28E5" w:rsidP="00811215">
      <w:pPr>
        <w:numPr>
          <w:ilvl w:val="0"/>
          <w:numId w:val="25"/>
        </w:numPr>
        <w:ind w:right="180"/>
        <w:rPr>
          <w:rFonts w:ascii="Arial" w:hAnsi="Arial" w:cs="Arial"/>
          <w:sz w:val="20"/>
          <w:szCs w:val="20"/>
        </w:rPr>
      </w:pPr>
      <w:r w:rsidRPr="00783FCD">
        <w:rPr>
          <w:rFonts w:ascii="Arial" w:hAnsi="Arial" w:cs="Arial"/>
          <w:sz w:val="20"/>
          <w:szCs w:val="20"/>
        </w:rPr>
        <w:t>TERMS OF OFFICE:</w:t>
      </w:r>
    </w:p>
    <w:p w14:paraId="64C9CCD0" w14:textId="77777777" w:rsidR="006D28E5" w:rsidRPr="00783FCD" w:rsidRDefault="006D28E5" w:rsidP="006D28E5">
      <w:pPr>
        <w:ind w:right="180"/>
        <w:rPr>
          <w:rFonts w:ascii="Arial" w:hAnsi="Arial" w:cs="Arial"/>
          <w:sz w:val="20"/>
          <w:szCs w:val="20"/>
        </w:rPr>
      </w:pPr>
    </w:p>
    <w:p w14:paraId="2CC32766" w14:textId="2B0DFCE8" w:rsidR="006D28E5" w:rsidRPr="00783FCD" w:rsidRDefault="006D28E5" w:rsidP="00811215">
      <w:pPr>
        <w:numPr>
          <w:ilvl w:val="1"/>
          <w:numId w:val="25"/>
        </w:numPr>
        <w:ind w:right="180"/>
        <w:rPr>
          <w:rFonts w:ascii="Arial" w:hAnsi="Arial" w:cs="Arial"/>
          <w:sz w:val="20"/>
          <w:szCs w:val="20"/>
        </w:rPr>
      </w:pPr>
      <w:r w:rsidRPr="00783FCD">
        <w:rPr>
          <w:rFonts w:ascii="Arial" w:hAnsi="Arial" w:cs="Arial"/>
          <w:sz w:val="20"/>
          <w:szCs w:val="20"/>
        </w:rPr>
        <w:t xml:space="preserve">Length of </w:t>
      </w:r>
      <w:r w:rsidRPr="00246DB6">
        <w:rPr>
          <w:rFonts w:ascii="Arial" w:hAnsi="Arial" w:cs="Arial"/>
          <w:sz w:val="20"/>
          <w:szCs w:val="20"/>
        </w:rPr>
        <w:t xml:space="preserve">term:  All terms of Executive Board members will be two (2) years serving from </w:t>
      </w:r>
      <w:r w:rsidR="004260CF" w:rsidRPr="00246DB6">
        <w:rPr>
          <w:rFonts w:ascii="Arial" w:hAnsi="Arial" w:cs="Arial"/>
          <w:sz w:val="20"/>
          <w:szCs w:val="20"/>
        </w:rPr>
        <w:t xml:space="preserve">July 1 to June 30 or until </w:t>
      </w:r>
      <w:r w:rsidR="00DA3112" w:rsidRPr="00246DB6">
        <w:rPr>
          <w:rFonts w:ascii="Arial" w:hAnsi="Arial" w:cs="Arial"/>
          <w:sz w:val="20"/>
          <w:szCs w:val="20"/>
        </w:rPr>
        <w:t xml:space="preserve">the </w:t>
      </w:r>
      <w:r w:rsidR="00DA3112" w:rsidRPr="00246DB6">
        <w:rPr>
          <w:rFonts w:ascii="Arial" w:hAnsi="Arial" w:cs="Arial"/>
          <w:sz w:val="20"/>
          <w:szCs w:val="20"/>
          <w:u w:val="single"/>
        </w:rPr>
        <w:t>Executive</w:t>
      </w:r>
      <w:r w:rsidR="00DA3112" w:rsidRPr="00246DB6">
        <w:rPr>
          <w:rFonts w:ascii="Arial" w:hAnsi="Arial" w:cs="Arial"/>
          <w:sz w:val="20"/>
          <w:szCs w:val="20"/>
        </w:rPr>
        <w:t xml:space="preserve"> </w:t>
      </w:r>
      <w:r w:rsidR="00DA3112" w:rsidRPr="00246DB6">
        <w:rPr>
          <w:rFonts w:ascii="Arial" w:hAnsi="Arial" w:cs="Arial"/>
          <w:sz w:val="20"/>
          <w:szCs w:val="20"/>
          <w:u w:val="single"/>
        </w:rPr>
        <w:t>Board Member</w:t>
      </w:r>
      <w:r w:rsidR="004260CF" w:rsidRPr="00246DB6">
        <w:rPr>
          <w:rFonts w:ascii="Arial" w:hAnsi="Arial" w:cs="Arial"/>
          <w:sz w:val="20"/>
          <w:szCs w:val="20"/>
        </w:rPr>
        <w:t xml:space="preserve"> resigns or retires from BOCES.</w:t>
      </w:r>
      <w:r w:rsidRPr="00246DB6">
        <w:rPr>
          <w:rFonts w:ascii="Arial" w:hAnsi="Arial" w:cs="Arial"/>
          <w:sz w:val="20"/>
          <w:szCs w:val="20"/>
        </w:rPr>
        <w:t xml:space="preserve">  In any given year half of the positions will be up for election; the following year, the other fifty percent (50%).</w:t>
      </w:r>
    </w:p>
    <w:p w14:paraId="55CB33BE" w14:textId="77777777" w:rsidR="006D28E5" w:rsidRPr="00783FCD" w:rsidRDefault="006D28E5" w:rsidP="006D28E5">
      <w:pPr>
        <w:ind w:left="720" w:right="180"/>
        <w:rPr>
          <w:rFonts w:ascii="Arial" w:hAnsi="Arial" w:cs="Arial"/>
          <w:sz w:val="20"/>
          <w:szCs w:val="20"/>
        </w:rPr>
      </w:pPr>
    </w:p>
    <w:p w14:paraId="6F8CE8FF" w14:textId="525BA785" w:rsidR="006D28E5" w:rsidRPr="00783FCD" w:rsidRDefault="006D28E5" w:rsidP="00811215">
      <w:pPr>
        <w:numPr>
          <w:ilvl w:val="2"/>
          <w:numId w:val="25"/>
        </w:numPr>
        <w:ind w:right="180"/>
        <w:rPr>
          <w:rFonts w:ascii="Arial" w:hAnsi="Arial" w:cs="Arial"/>
          <w:sz w:val="20"/>
          <w:szCs w:val="20"/>
        </w:rPr>
      </w:pPr>
      <w:r w:rsidRPr="006147B3">
        <w:rPr>
          <w:rFonts w:ascii="Arial" w:hAnsi="Arial" w:cs="Arial"/>
          <w:sz w:val="20"/>
          <w:szCs w:val="20"/>
        </w:rPr>
        <w:t>School years ending in an even number</w:t>
      </w:r>
      <w:r w:rsidRPr="00783FCD">
        <w:rPr>
          <w:rFonts w:ascii="Arial" w:hAnsi="Arial" w:cs="Arial"/>
          <w:sz w:val="20"/>
          <w:szCs w:val="20"/>
        </w:rPr>
        <w:t xml:space="preserve"> – Vice President</w:t>
      </w:r>
      <w:r w:rsidR="008B717D">
        <w:rPr>
          <w:rFonts w:ascii="Arial" w:hAnsi="Arial" w:cs="Arial"/>
          <w:sz w:val="20"/>
          <w:szCs w:val="20"/>
        </w:rPr>
        <w:t>(s)</w:t>
      </w:r>
      <w:r w:rsidRPr="00783FCD">
        <w:rPr>
          <w:rFonts w:ascii="Arial" w:hAnsi="Arial" w:cs="Arial"/>
          <w:sz w:val="20"/>
          <w:szCs w:val="20"/>
        </w:rPr>
        <w:t>, Recording S</w:t>
      </w:r>
      <w:r w:rsidR="001A00C9">
        <w:rPr>
          <w:rFonts w:ascii="Arial" w:hAnsi="Arial" w:cs="Arial"/>
          <w:sz w:val="20"/>
          <w:szCs w:val="20"/>
        </w:rPr>
        <w:t>ecretary, Treasurer, At-Large Representatives</w:t>
      </w:r>
      <w:r w:rsidRPr="00783FCD">
        <w:rPr>
          <w:rFonts w:ascii="Arial" w:hAnsi="Arial" w:cs="Arial"/>
          <w:sz w:val="20"/>
          <w:szCs w:val="20"/>
        </w:rPr>
        <w:t>, Membership</w:t>
      </w:r>
      <w:r w:rsidR="001A00C9">
        <w:rPr>
          <w:rFonts w:ascii="Arial" w:hAnsi="Arial" w:cs="Arial"/>
          <w:sz w:val="20"/>
          <w:szCs w:val="20"/>
        </w:rPr>
        <w:t xml:space="preserve"> Coordinator, Public Relations Coordinator</w:t>
      </w:r>
      <w:r w:rsidR="005A7E3D">
        <w:rPr>
          <w:rFonts w:ascii="Arial" w:hAnsi="Arial" w:cs="Arial"/>
          <w:sz w:val="20"/>
          <w:szCs w:val="20"/>
        </w:rPr>
        <w:t>.</w:t>
      </w:r>
    </w:p>
    <w:p w14:paraId="0BD36AD6" w14:textId="77777777" w:rsidR="006D28E5" w:rsidRPr="00783FCD" w:rsidRDefault="006D28E5" w:rsidP="006D28E5">
      <w:pPr>
        <w:ind w:left="1440" w:right="180"/>
        <w:rPr>
          <w:rFonts w:ascii="Arial" w:hAnsi="Arial" w:cs="Arial"/>
          <w:sz w:val="20"/>
          <w:szCs w:val="20"/>
        </w:rPr>
      </w:pPr>
    </w:p>
    <w:p w14:paraId="48B6524F" w14:textId="606BB0E9" w:rsidR="006D28E5" w:rsidRPr="00783FCD" w:rsidRDefault="006D28E5" w:rsidP="00811215">
      <w:pPr>
        <w:numPr>
          <w:ilvl w:val="2"/>
          <w:numId w:val="25"/>
        </w:numPr>
        <w:ind w:right="180"/>
        <w:rPr>
          <w:rFonts w:ascii="Arial" w:hAnsi="Arial" w:cs="Arial"/>
          <w:sz w:val="20"/>
          <w:szCs w:val="20"/>
        </w:rPr>
      </w:pPr>
      <w:r w:rsidRPr="006147B3">
        <w:rPr>
          <w:rFonts w:ascii="Arial" w:hAnsi="Arial" w:cs="Arial"/>
          <w:sz w:val="20"/>
          <w:szCs w:val="20"/>
        </w:rPr>
        <w:t>School years ending in an odd number</w:t>
      </w:r>
      <w:r w:rsidRPr="00783FCD">
        <w:rPr>
          <w:rFonts w:ascii="Arial" w:hAnsi="Arial" w:cs="Arial"/>
          <w:sz w:val="20"/>
          <w:szCs w:val="20"/>
        </w:rPr>
        <w:t xml:space="preserve"> </w:t>
      </w:r>
      <w:proofErr w:type="gramStart"/>
      <w:r w:rsidRPr="00783FCD">
        <w:rPr>
          <w:rFonts w:ascii="Arial" w:hAnsi="Arial" w:cs="Arial"/>
          <w:sz w:val="20"/>
          <w:szCs w:val="20"/>
        </w:rPr>
        <w:t>-  President</w:t>
      </w:r>
      <w:proofErr w:type="gramEnd"/>
      <w:r w:rsidR="008B717D">
        <w:rPr>
          <w:rFonts w:ascii="Arial" w:hAnsi="Arial" w:cs="Arial"/>
          <w:sz w:val="20"/>
          <w:szCs w:val="20"/>
        </w:rPr>
        <w:t>(s)</w:t>
      </w:r>
      <w:r w:rsidRPr="00783FCD">
        <w:rPr>
          <w:rFonts w:ascii="Arial" w:hAnsi="Arial" w:cs="Arial"/>
          <w:sz w:val="20"/>
          <w:szCs w:val="20"/>
        </w:rPr>
        <w:t xml:space="preserve">, Corresponding Secretary, </w:t>
      </w:r>
      <w:r w:rsidR="008B717D">
        <w:rPr>
          <w:rFonts w:ascii="Arial" w:hAnsi="Arial" w:cs="Arial"/>
          <w:sz w:val="20"/>
          <w:szCs w:val="20"/>
        </w:rPr>
        <w:t>At-</w:t>
      </w:r>
      <w:r w:rsidR="001A00C9">
        <w:rPr>
          <w:rFonts w:ascii="Arial" w:hAnsi="Arial" w:cs="Arial"/>
          <w:sz w:val="20"/>
          <w:szCs w:val="20"/>
        </w:rPr>
        <w:t>Large Representatives, Political Action Coordinator, Technology Coordinator</w:t>
      </w:r>
      <w:r w:rsidR="005A7E3D">
        <w:rPr>
          <w:rFonts w:ascii="Arial" w:hAnsi="Arial" w:cs="Arial"/>
          <w:sz w:val="20"/>
          <w:szCs w:val="20"/>
        </w:rPr>
        <w:t>.</w:t>
      </w:r>
    </w:p>
    <w:p w14:paraId="15806DE1" w14:textId="77777777" w:rsidR="006D28E5" w:rsidRPr="00783FCD" w:rsidRDefault="006D28E5" w:rsidP="006D28E5">
      <w:pPr>
        <w:ind w:left="1440" w:right="180"/>
        <w:rPr>
          <w:rFonts w:ascii="Arial" w:hAnsi="Arial" w:cs="Arial"/>
          <w:sz w:val="20"/>
          <w:szCs w:val="20"/>
        </w:rPr>
      </w:pPr>
    </w:p>
    <w:p w14:paraId="7B0407A8" w14:textId="77777777" w:rsidR="006D28E5" w:rsidRPr="00783FCD" w:rsidRDefault="006D28E5" w:rsidP="00811215">
      <w:pPr>
        <w:numPr>
          <w:ilvl w:val="1"/>
          <w:numId w:val="25"/>
        </w:numPr>
        <w:ind w:right="180"/>
        <w:rPr>
          <w:rFonts w:ascii="Arial" w:hAnsi="Arial" w:cs="Arial"/>
          <w:sz w:val="20"/>
          <w:szCs w:val="20"/>
        </w:rPr>
      </w:pPr>
      <w:r w:rsidRPr="00783FCD">
        <w:rPr>
          <w:rFonts w:ascii="Arial" w:hAnsi="Arial" w:cs="Arial"/>
          <w:sz w:val="20"/>
          <w:szCs w:val="20"/>
        </w:rPr>
        <w:t>Remuneration:</w:t>
      </w:r>
    </w:p>
    <w:p w14:paraId="64A6BDB4" w14:textId="77777777" w:rsidR="006D28E5" w:rsidRPr="00783FCD" w:rsidRDefault="006D28E5" w:rsidP="006D28E5">
      <w:pPr>
        <w:ind w:left="720" w:right="180"/>
        <w:rPr>
          <w:rFonts w:ascii="Arial" w:hAnsi="Arial" w:cs="Arial"/>
          <w:sz w:val="20"/>
          <w:szCs w:val="20"/>
        </w:rPr>
      </w:pPr>
    </w:p>
    <w:p w14:paraId="6BC87E07" w14:textId="77777777" w:rsidR="006D28E5" w:rsidRDefault="001A00C9" w:rsidP="00811215">
      <w:pPr>
        <w:numPr>
          <w:ilvl w:val="2"/>
          <w:numId w:val="25"/>
        </w:numPr>
        <w:ind w:right="180"/>
        <w:rPr>
          <w:rFonts w:ascii="Arial" w:hAnsi="Arial" w:cs="Arial"/>
          <w:sz w:val="20"/>
          <w:szCs w:val="20"/>
        </w:rPr>
      </w:pPr>
      <w:r>
        <w:rPr>
          <w:rFonts w:ascii="Arial" w:hAnsi="Arial" w:cs="Arial"/>
          <w:sz w:val="20"/>
          <w:szCs w:val="20"/>
        </w:rPr>
        <w:t>All Officers and Executive Board members will receive a stipend in an amount determined by the Executive Board in the annual budget but not less than 50% of the annual dues.</w:t>
      </w:r>
    </w:p>
    <w:p w14:paraId="0597B201" w14:textId="77777777" w:rsidR="001A00C9" w:rsidRDefault="001A00C9" w:rsidP="001A00C9">
      <w:pPr>
        <w:ind w:left="2160" w:right="180"/>
        <w:rPr>
          <w:rFonts w:ascii="Arial" w:hAnsi="Arial" w:cs="Arial"/>
          <w:sz w:val="20"/>
          <w:szCs w:val="20"/>
        </w:rPr>
      </w:pPr>
    </w:p>
    <w:p w14:paraId="279493BA" w14:textId="77777777" w:rsidR="001A00C9" w:rsidRDefault="001A00C9" w:rsidP="00811215">
      <w:pPr>
        <w:numPr>
          <w:ilvl w:val="2"/>
          <w:numId w:val="25"/>
        </w:numPr>
        <w:ind w:right="180"/>
        <w:rPr>
          <w:rFonts w:ascii="Arial" w:hAnsi="Arial" w:cs="Arial"/>
          <w:sz w:val="20"/>
          <w:szCs w:val="20"/>
        </w:rPr>
      </w:pPr>
      <w:r>
        <w:rPr>
          <w:rFonts w:ascii="Arial" w:hAnsi="Arial" w:cs="Arial"/>
          <w:sz w:val="20"/>
          <w:szCs w:val="20"/>
        </w:rPr>
        <w:t>President(s) and Vice President(s) will receive reimbursement for cell phon</w:t>
      </w:r>
      <w:r w:rsidR="005F2ECE">
        <w:rPr>
          <w:rFonts w:ascii="Arial" w:hAnsi="Arial" w:cs="Arial"/>
          <w:sz w:val="20"/>
          <w:szCs w:val="20"/>
        </w:rPr>
        <w:t>e bill to be determined by the Executive B</w:t>
      </w:r>
      <w:r>
        <w:rPr>
          <w:rFonts w:ascii="Arial" w:hAnsi="Arial" w:cs="Arial"/>
          <w:sz w:val="20"/>
          <w:szCs w:val="20"/>
        </w:rPr>
        <w:t>oard in the annual budget</w:t>
      </w:r>
      <w:r w:rsidR="005F2ECE">
        <w:rPr>
          <w:rFonts w:ascii="Arial" w:hAnsi="Arial" w:cs="Arial"/>
          <w:sz w:val="20"/>
          <w:szCs w:val="20"/>
        </w:rPr>
        <w:t>.</w:t>
      </w:r>
    </w:p>
    <w:p w14:paraId="09F4055D" w14:textId="77777777" w:rsidR="001A00C9" w:rsidRDefault="001A00C9" w:rsidP="001A00C9">
      <w:pPr>
        <w:pStyle w:val="ListParagraph"/>
        <w:rPr>
          <w:rFonts w:ascii="Arial" w:hAnsi="Arial" w:cs="Arial"/>
          <w:sz w:val="20"/>
          <w:szCs w:val="20"/>
        </w:rPr>
      </w:pPr>
    </w:p>
    <w:p w14:paraId="717E7C80" w14:textId="77777777" w:rsidR="001A00C9" w:rsidRDefault="001A00C9" w:rsidP="00811215">
      <w:pPr>
        <w:numPr>
          <w:ilvl w:val="2"/>
          <w:numId w:val="25"/>
        </w:numPr>
        <w:ind w:right="180"/>
        <w:rPr>
          <w:rFonts w:ascii="Arial" w:hAnsi="Arial" w:cs="Arial"/>
          <w:sz w:val="20"/>
          <w:szCs w:val="20"/>
        </w:rPr>
      </w:pPr>
      <w:r>
        <w:rPr>
          <w:rFonts w:ascii="Arial" w:hAnsi="Arial" w:cs="Arial"/>
          <w:sz w:val="20"/>
          <w:szCs w:val="20"/>
        </w:rPr>
        <w:t xml:space="preserve">All Officers and Executive Board members will receive reimbursement for expenses (i.e. hotel, food, tolls, etc.) that </w:t>
      </w:r>
      <w:r w:rsidR="005F2ECE">
        <w:rPr>
          <w:rFonts w:ascii="Arial" w:hAnsi="Arial" w:cs="Arial"/>
          <w:sz w:val="20"/>
          <w:szCs w:val="20"/>
        </w:rPr>
        <w:t xml:space="preserve">are </w:t>
      </w:r>
      <w:r>
        <w:rPr>
          <w:rFonts w:ascii="Arial" w:hAnsi="Arial" w:cs="Arial"/>
          <w:sz w:val="20"/>
          <w:szCs w:val="20"/>
        </w:rPr>
        <w:t>required to fulfil</w:t>
      </w:r>
      <w:r w:rsidR="005F2ECE">
        <w:rPr>
          <w:rFonts w:ascii="Arial" w:hAnsi="Arial" w:cs="Arial"/>
          <w:sz w:val="20"/>
          <w:szCs w:val="20"/>
        </w:rPr>
        <w:t>l</w:t>
      </w:r>
      <w:r>
        <w:rPr>
          <w:rFonts w:ascii="Arial" w:hAnsi="Arial" w:cs="Arial"/>
          <w:sz w:val="20"/>
          <w:szCs w:val="20"/>
        </w:rPr>
        <w:t xml:space="preserve"> duties of the B2TA in the annual budget</w:t>
      </w:r>
      <w:r w:rsidR="005F2ECE">
        <w:rPr>
          <w:rFonts w:ascii="Arial" w:hAnsi="Arial" w:cs="Arial"/>
          <w:sz w:val="20"/>
          <w:szCs w:val="20"/>
        </w:rPr>
        <w:t>.</w:t>
      </w:r>
    </w:p>
    <w:p w14:paraId="1C7B31CA" w14:textId="77777777" w:rsidR="001A00C9" w:rsidRDefault="001A00C9" w:rsidP="001A00C9">
      <w:pPr>
        <w:pStyle w:val="ListParagraph"/>
        <w:rPr>
          <w:rFonts w:ascii="Arial" w:hAnsi="Arial" w:cs="Arial"/>
          <w:sz w:val="20"/>
          <w:szCs w:val="20"/>
        </w:rPr>
      </w:pPr>
    </w:p>
    <w:p w14:paraId="3D31CC74" w14:textId="77777777" w:rsidR="001A00C9" w:rsidRPr="00783FCD" w:rsidRDefault="001A00C9" w:rsidP="00811215">
      <w:pPr>
        <w:numPr>
          <w:ilvl w:val="2"/>
          <w:numId w:val="25"/>
        </w:numPr>
        <w:ind w:right="180"/>
        <w:rPr>
          <w:rFonts w:ascii="Arial" w:hAnsi="Arial" w:cs="Arial"/>
          <w:sz w:val="20"/>
          <w:szCs w:val="20"/>
        </w:rPr>
      </w:pPr>
      <w:r>
        <w:rPr>
          <w:rFonts w:ascii="Arial" w:hAnsi="Arial" w:cs="Arial"/>
          <w:sz w:val="20"/>
          <w:szCs w:val="20"/>
        </w:rPr>
        <w:t xml:space="preserve">Executive Board approved reimbursements for B2TA sponsored </w:t>
      </w:r>
      <w:r w:rsidR="005F2ECE">
        <w:rPr>
          <w:rFonts w:ascii="Arial" w:hAnsi="Arial" w:cs="Arial"/>
          <w:sz w:val="20"/>
          <w:szCs w:val="20"/>
        </w:rPr>
        <w:t>events.</w:t>
      </w:r>
    </w:p>
    <w:p w14:paraId="3A7D4F37" w14:textId="77777777" w:rsidR="006D28E5" w:rsidRPr="00783FCD" w:rsidRDefault="006D28E5" w:rsidP="006D28E5">
      <w:pPr>
        <w:ind w:left="1440" w:right="180"/>
        <w:rPr>
          <w:rFonts w:ascii="Arial" w:hAnsi="Arial" w:cs="Arial"/>
          <w:sz w:val="20"/>
          <w:szCs w:val="20"/>
        </w:rPr>
      </w:pPr>
    </w:p>
    <w:p w14:paraId="7454B8FC" w14:textId="77777777" w:rsidR="001E1B6A" w:rsidRDefault="001E1B6A" w:rsidP="00811215">
      <w:pPr>
        <w:numPr>
          <w:ilvl w:val="2"/>
          <w:numId w:val="25"/>
        </w:numPr>
        <w:ind w:right="180"/>
        <w:rPr>
          <w:rFonts w:ascii="Arial" w:hAnsi="Arial" w:cs="Arial"/>
          <w:sz w:val="20"/>
          <w:szCs w:val="20"/>
        </w:rPr>
      </w:pPr>
      <w:r w:rsidRPr="00783FCD">
        <w:rPr>
          <w:rFonts w:ascii="Arial" w:hAnsi="Arial" w:cs="Arial"/>
          <w:sz w:val="20"/>
          <w:szCs w:val="20"/>
        </w:rPr>
        <w:t xml:space="preserve">Any Board Member who is unable to fulfill his/her duties and responsibilities as determined by the Executive Board may not </w:t>
      </w:r>
      <w:r w:rsidR="001A00C9">
        <w:rPr>
          <w:rFonts w:ascii="Arial" w:hAnsi="Arial" w:cs="Arial"/>
          <w:sz w:val="20"/>
          <w:szCs w:val="20"/>
        </w:rPr>
        <w:t>receive their full remuneration</w:t>
      </w:r>
      <w:r w:rsidR="005F2ECE">
        <w:rPr>
          <w:rFonts w:ascii="Arial" w:hAnsi="Arial" w:cs="Arial"/>
          <w:sz w:val="20"/>
          <w:szCs w:val="20"/>
        </w:rPr>
        <w:t>.</w:t>
      </w:r>
    </w:p>
    <w:p w14:paraId="2D5C63C8" w14:textId="62501E06" w:rsidR="001E1B6A" w:rsidRPr="00783FCD" w:rsidRDefault="001E1B6A" w:rsidP="008B717D">
      <w:pPr>
        <w:ind w:right="180"/>
        <w:rPr>
          <w:rFonts w:ascii="Arial" w:hAnsi="Arial" w:cs="Arial"/>
          <w:sz w:val="20"/>
          <w:szCs w:val="20"/>
        </w:rPr>
      </w:pPr>
    </w:p>
    <w:p w14:paraId="4C6CB185" w14:textId="77777777" w:rsidR="001E1B6A" w:rsidRPr="00783FCD" w:rsidRDefault="001E1B6A" w:rsidP="00811215">
      <w:pPr>
        <w:numPr>
          <w:ilvl w:val="0"/>
          <w:numId w:val="25"/>
        </w:numPr>
        <w:ind w:right="180"/>
        <w:rPr>
          <w:rFonts w:ascii="Arial" w:hAnsi="Arial" w:cs="Arial"/>
          <w:sz w:val="20"/>
          <w:szCs w:val="20"/>
        </w:rPr>
      </w:pPr>
      <w:r w:rsidRPr="00783FCD">
        <w:rPr>
          <w:rFonts w:ascii="Arial" w:hAnsi="Arial" w:cs="Arial"/>
          <w:sz w:val="20"/>
          <w:szCs w:val="20"/>
        </w:rPr>
        <w:t>VACANCIES:</w:t>
      </w:r>
    </w:p>
    <w:p w14:paraId="00E30832" w14:textId="77777777" w:rsidR="001E1B6A" w:rsidRPr="00783FCD" w:rsidRDefault="001E1B6A" w:rsidP="001E1B6A">
      <w:pPr>
        <w:ind w:right="180"/>
        <w:rPr>
          <w:rFonts w:ascii="Arial" w:hAnsi="Arial" w:cs="Arial"/>
          <w:sz w:val="20"/>
          <w:szCs w:val="20"/>
        </w:rPr>
      </w:pPr>
    </w:p>
    <w:p w14:paraId="20BE2794" w14:textId="77777777" w:rsidR="001E1B6A" w:rsidRPr="00783FCD" w:rsidRDefault="001E1B6A" w:rsidP="00811215">
      <w:pPr>
        <w:numPr>
          <w:ilvl w:val="1"/>
          <w:numId w:val="25"/>
        </w:numPr>
        <w:ind w:right="180"/>
        <w:rPr>
          <w:rFonts w:ascii="Arial" w:hAnsi="Arial" w:cs="Arial"/>
          <w:sz w:val="20"/>
          <w:szCs w:val="20"/>
        </w:rPr>
      </w:pPr>
      <w:proofErr w:type="gramStart"/>
      <w:r w:rsidRPr="00783FCD">
        <w:rPr>
          <w:rFonts w:ascii="Arial" w:hAnsi="Arial" w:cs="Arial"/>
          <w:sz w:val="20"/>
          <w:szCs w:val="20"/>
        </w:rPr>
        <w:t>In the event that</w:t>
      </w:r>
      <w:proofErr w:type="gramEnd"/>
      <w:r w:rsidRPr="00783FCD">
        <w:rPr>
          <w:rFonts w:ascii="Arial" w:hAnsi="Arial" w:cs="Arial"/>
          <w:sz w:val="20"/>
          <w:szCs w:val="20"/>
        </w:rPr>
        <w:t xml:space="preserve"> an Executive Board Member cannot fulfill his/her term, the Executive Board shall appoint a successor from interested candidates who are active members for the remainder of the term.</w:t>
      </w:r>
    </w:p>
    <w:p w14:paraId="3A012232" w14:textId="77777777" w:rsidR="001E1B6A" w:rsidRPr="00783FCD" w:rsidRDefault="001E1B6A" w:rsidP="001E1B6A">
      <w:pPr>
        <w:ind w:left="720" w:right="180"/>
        <w:rPr>
          <w:rFonts w:ascii="Arial" w:hAnsi="Arial" w:cs="Arial"/>
          <w:sz w:val="20"/>
          <w:szCs w:val="20"/>
        </w:rPr>
      </w:pPr>
    </w:p>
    <w:p w14:paraId="5889BDCE" w14:textId="77777777" w:rsidR="001E1B6A" w:rsidRPr="00783FCD" w:rsidRDefault="001E1B6A" w:rsidP="00811215">
      <w:pPr>
        <w:numPr>
          <w:ilvl w:val="0"/>
          <w:numId w:val="25"/>
        </w:numPr>
        <w:ind w:right="180"/>
        <w:rPr>
          <w:rFonts w:ascii="Arial" w:hAnsi="Arial" w:cs="Arial"/>
          <w:sz w:val="20"/>
          <w:szCs w:val="20"/>
        </w:rPr>
      </w:pPr>
      <w:r w:rsidRPr="00783FCD">
        <w:rPr>
          <w:rFonts w:ascii="Arial" w:hAnsi="Arial" w:cs="Arial"/>
          <w:sz w:val="20"/>
          <w:szCs w:val="20"/>
        </w:rPr>
        <w:t>GENERAL MEMBERSHIP MEETINGS:</w:t>
      </w:r>
    </w:p>
    <w:p w14:paraId="37435DB4" w14:textId="77777777" w:rsidR="001E1B6A" w:rsidRPr="00783FCD" w:rsidRDefault="001E1B6A" w:rsidP="001E1B6A">
      <w:pPr>
        <w:ind w:right="180"/>
        <w:rPr>
          <w:rFonts w:ascii="Arial" w:hAnsi="Arial" w:cs="Arial"/>
          <w:sz w:val="20"/>
          <w:szCs w:val="20"/>
        </w:rPr>
      </w:pPr>
    </w:p>
    <w:p w14:paraId="2E6EA260" w14:textId="042C82CC" w:rsidR="001E1B6A" w:rsidRPr="00783FCD" w:rsidRDefault="001E1B6A" w:rsidP="00811215">
      <w:pPr>
        <w:numPr>
          <w:ilvl w:val="1"/>
          <w:numId w:val="25"/>
        </w:numPr>
        <w:ind w:right="180"/>
        <w:rPr>
          <w:rFonts w:ascii="Arial" w:hAnsi="Arial" w:cs="Arial"/>
          <w:sz w:val="20"/>
          <w:szCs w:val="20"/>
        </w:rPr>
      </w:pPr>
      <w:r w:rsidRPr="00783FCD">
        <w:rPr>
          <w:rFonts w:ascii="Arial" w:hAnsi="Arial" w:cs="Arial"/>
          <w:sz w:val="20"/>
          <w:szCs w:val="20"/>
        </w:rPr>
        <w:t>General Membership Meetings may be called by the President</w:t>
      </w:r>
      <w:r w:rsidR="008B717D">
        <w:rPr>
          <w:rFonts w:ascii="Arial" w:hAnsi="Arial" w:cs="Arial"/>
          <w:sz w:val="20"/>
          <w:szCs w:val="20"/>
        </w:rPr>
        <w:t>(s)</w:t>
      </w:r>
      <w:r w:rsidRPr="00783FCD">
        <w:rPr>
          <w:rFonts w:ascii="Arial" w:hAnsi="Arial" w:cs="Arial"/>
          <w:sz w:val="20"/>
          <w:szCs w:val="20"/>
        </w:rPr>
        <w:t xml:space="preserve">, by </w:t>
      </w:r>
      <w:proofErr w:type="gramStart"/>
      <w:r w:rsidRPr="00783FCD">
        <w:rPr>
          <w:rFonts w:ascii="Arial" w:hAnsi="Arial" w:cs="Arial"/>
          <w:sz w:val="20"/>
          <w:szCs w:val="20"/>
        </w:rPr>
        <w:t>a majority of</w:t>
      </w:r>
      <w:proofErr w:type="gramEnd"/>
      <w:r w:rsidRPr="00783FCD">
        <w:rPr>
          <w:rFonts w:ascii="Arial" w:hAnsi="Arial" w:cs="Arial"/>
          <w:sz w:val="20"/>
          <w:szCs w:val="20"/>
        </w:rPr>
        <w:t xml:space="preserve"> the Executive Board or by petition of twenty percent (20%) of the Membership.  Membership meetings s</w:t>
      </w:r>
      <w:r w:rsidR="001A00C9">
        <w:rPr>
          <w:rFonts w:ascii="Arial" w:hAnsi="Arial" w:cs="Arial"/>
          <w:sz w:val="20"/>
          <w:szCs w:val="20"/>
        </w:rPr>
        <w:t>hall be held no less than one (1</w:t>
      </w:r>
      <w:r w:rsidRPr="00783FCD">
        <w:rPr>
          <w:rFonts w:ascii="Arial" w:hAnsi="Arial" w:cs="Arial"/>
          <w:sz w:val="20"/>
          <w:szCs w:val="20"/>
        </w:rPr>
        <w:t>) times per year.</w:t>
      </w:r>
    </w:p>
    <w:p w14:paraId="65580A80" w14:textId="77777777" w:rsidR="001E1B6A" w:rsidRPr="00783FCD" w:rsidRDefault="001E1B6A" w:rsidP="001E1B6A">
      <w:pPr>
        <w:ind w:left="720" w:right="180"/>
        <w:rPr>
          <w:rFonts w:ascii="Arial" w:hAnsi="Arial" w:cs="Arial"/>
          <w:sz w:val="20"/>
          <w:szCs w:val="20"/>
        </w:rPr>
      </w:pPr>
    </w:p>
    <w:p w14:paraId="7D97B13B" w14:textId="77777777" w:rsidR="001E1B6A" w:rsidRDefault="001E1B6A" w:rsidP="00811215">
      <w:pPr>
        <w:numPr>
          <w:ilvl w:val="1"/>
          <w:numId w:val="25"/>
        </w:numPr>
        <w:ind w:right="180"/>
        <w:rPr>
          <w:rFonts w:ascii="Arial" w:hAnsi="Arial" w:cs="Arial"/>
          <w:sz w:val="20"/>
          <w:szCs w:val="20"/>
        </w:rPr>
      </w:pPr>
      <w:r w:rsidRPr="00783FCD">
        <w:rPr>
          <w:rFonts w:ascii="Arial" w:hAnsi="Arial" w:cs="Arial"/>
          <w:sz w:val="20"/>
          <w:szCs w:val="20"/>
        </w:rPr>
        <w:t>All Members shall receive notice of the time/place and purpose of the meeting.</w:t>
      </w:r>
    </w:p>
    <w:p w14:paraId="3F771161" w14:textId="77777777" w:rsidR="00AF78EA" w:rsidRPr="00783FCD" w:rsidRDefault="00AF78EA" w:rsidP="00AF78EA">
      <w:pPr>
        <w:ind w:left="720" w:right="180"/>
        <w:rPr>
          <w:rFonts w:ascii="Arial" w:hAnsi="Arial" w:cs="Arial"/>
          <w:sz w:val="20"/>
          <w:szCs w:val="20"/>
        </w:rPr>
      </w:pPr>
    </w:p>
    <w:p w14:paraId="55E29446" w14:textId="06A91023" w:rsidR="001E1B6A" w:rsidRPr="00783FCD" w:rsidRDefault="001E1B6A" w:rsidP="00811215">
      <w:pPr>
        <w:numPr>
          <w:ilvl w:val="1"/>
          <w:numId w:val="25"/>
        </w:numPr>
        <w:ind w:right="180"/>
        <w:rPr>
          <w:rFonts w:ascii="Arial" w:hAnsi="Arial" w:cs="Arial"/>
          <w:sz w:val="20"/>
          <w:szCs w:val="20"/>
        </w:rPr>
      </w:pPr>
      <w:r w:rsidRPr="00783FCD">
        <w:rPr>
          <w:rFonts w:ascii="Arial" w:hAnsi="Arial" w:cs="Arial"/>
          <w:sz w:val="20"/>
          <w:szCs w:val="20"/>
        </w:rPr>
        <w:t xml:space="preserve">If business is conducted at a General Membership Meeting, Robert’s Rules shall prevail.  A quorum under these circumstances shall be </w:t>
      </w:r>
      <w:r w:rsidR="008B717D">
        <w:rPr>
          <w:rFonts w:ascii="Arial" w:hAnsi="Arial" w:cs="Arial"/>
          <w:sz w:val="20"/>
          <w:szCs w:val="20"/>
        </w:rPr>
        <w:t>twenty-five</w:t>
      </w:r>
      <w:r w:rsidR="00A44AB5">
        <w:rPr>
          <w:rFonts w:ascii="Arial" w:hAnsi="Arial" w:cs="Arial"/>
          <w:sz w:val="20"/>
          <w:szCs w:val="20"/>
        </w:rPr>
        <w:t xml:space="preserve"> percent</w:t>
      </w:r>
      <w:r w:rsidRPr="00783FCD">
        <w:rPr>
          <w:rFonts w:ascii="Arial" w:hAnsi="Arial" w:cs="Arial"/>
          <w:sz w:val="20"/>
          <w:szCs w:val="20"/>
        </w:rPr>
        <w:t xml:space="preserve"> (</w:t>
      </w:r>
      <w:r w:rsidR="008B717D">
        <w:rPr>
          <w:rFonts w:ascii="Arial" w:hAnsi="Arial" w:cs="Arial"/>
          <w:sz w:val="20"/>
          <w:szCs w:val="20"/>
        </w:rPr>
        <w:t>25</w:t>
      </w:r>
      <w:r w:rsidRPr="00783FCD">
        <w:rPr>
          <w:rFonts w:ascii="Arial" w:hAnsi="Arial" w:cs="Arial"/>
          <w:sz w:val="20"/>
          <w:szCs w:val="20"/>
        </w:rPr>
        <w:t>%) of the membership.</w:t>
      </w:r>
    </w:p>
    <w:p w14:paraId="705F19B1" w14:textId="77777777" w:rsidR="001E1B6A" w:rsidRPr="00783FCD" w:rsidRDefault="001E1B6A" w:rsidP="001E1B6A">
      <w:pPr>
        <w:ind w:left="720" w:right="180"/>
        <w:rPr>
          <w:rFonts w:ascii="Arial" w:hAnsi="Arial" w:cs="Arial"/>
          <w:sz w:val="20"/>
          <w:szCs w:val="20"/>
        </w:rPr>
      </w:pPr>
    </w:p>
    <w:p w14:paraId="0B699A75" w14:textId="77777777" w:rsidR="001E1B6A" w:rsidRPr="00783FCD" w:rsidRDefault="001E1B6A" w:rsidP="00811215">
      <w:pPr>
        <w:numPr>
          <w:ilvl w:val="0"/>
          <w:numId w:val="25"/>
        </w:numPr>
        <w:ind w:right="180"/>
        <w:rPr>
          <w:rFonts w:ascii="Arial" w:hAnsi="Arial" w:cs="Arial"/>
          <w:sz w:val="20"/>
          <w:szCs w:val="20"/>
        </w:rPr>
      </w:pPr>
      <w:r w:rsidRPr="00783FCD">
        <w:rPr>
          <w:rFonts w:ascii="Arial" w:hAnsi="Arial" w:cs="Arial"/>
          <w:sz w:val="20"/>
          <w:szCs w:val="20"/>
        </w:rPr>
        <w:t>DELEGATES/ALTERNATES</w:t>
      </w:r>
      <w:r w:rsidR="001A00C9">
        <w:rPr>
          <w:rFonts w:ascii="Arial" w:hAnsi="Arial" w:cs="Arial"/>
          <w:sz w:val="20"/>
          <w:szCs w:val="20"/>
        </w:rPr>
        <w:t>/CONFERENCES</w:t>
      </w:r>
      <w:r w:rsidRPr="00783FCD">
        <w:rPr>
          <w:rFonts w:ascii="Arial" w:hAnsi="Arial" w:cs="Arial"/>
          <w:sz w:val="20"/>
          <w:szCs w:val="20"/>
        </w:rPr>
        <w:t>:</w:t>
      </w:r>
    </w:p>
    <w:p w14:paraId="6D57376B" w14:textId="77777777" w:rsidR="001E1B6A" w:rsidRPr="00783FCD" w:rsidRDefault="001E1B6A" w:rsidP="001E1B6A">
      <w:pPr>
        <w:ind w:right="180"/>
        <w:rPr>
          <w:rFonts w:ascii="Arial" w:hAnsi="Arial" w:cs="Arial"/>
          <w:sz w:val="20"/>
          <w:szCs w:val="20"/>
        </w:rPr>
      </w:pPr>
    </w:p>
    <w:p w14:paraId="45F5F78F" w14:textId="77777777" w:rsidR="001E1B6A" w:rsidRPr="00783FCD" w:rsidRDefault="001E1B6A" w:rsidP="00811215">
      <w:pPr>
        <w:numPr>
          <w:ilvl w:val="1"/>
          <w:numId w:val="25"/>
        </w:numPr>
        <w:ind w:right="180"/>
        <w:rPr>
          <w:rFonts w:ascii="Arial" w:hAnsi="Arial" w:cs="Arial"/>
          <w:sz w:val="20"/>
          <w:szCs w:val="20"/>
        </w:rPr>
      </w:pPr>
      <w:r w:rsidRPr="00783FCD">
        <w:rPr>
          <w:rFonts w:ascii="Arial" w:hAnsi="Arial" w:cs="Arial"/>
          <w:sz w:val="20"/>
          <w:szCs w:val="20"/>
        </w:rPr>
        <w:t>Duties shall be specifically related to the state or National Delegate Assembly(s) of B2TA Affiliate(s).  This number shall be limited to the B2TA and Affiliate guidelines.</w:t>
      </w:r>
    </w:p>
    <w:p w14:paraId="0827142D" w14:textId="77777777" w:rsidR="00875091" w:rsidRPr="00783FCD" w:rsidRDefault="00875091" w:rsidP="00875091">
      <w:pPr>
        <w:ind w:left="720" w:right="180"/>
        <w:rPr>
          <w:rFonts w:ascii="Arial" w:hAnsi="Arial" w:cs="Arial"/>
          <w:sz w:val="20"/>
          <w:szCs w:val="20"/>
        </w:rPr>
      </w:pPr>
    </w:p>
    <w:p w14:paraId="5E3DB30D" w14:textId="77777777" w:rsidR="001E1B6A" w:rsidRPr="00783FCD" w:rsidRDefault="001E1B6A" w:rsidP="00811215">
      <w:pPr>
        <w:numPr>
          <w:ilvl w:val="1"/>
          <w:numId w:val="25"/>
        </w:numPr>
        <w:ind w:right="180"/>
        <w:rPr>
          <w:rFonts w:ascii="Arial" w:hAnsi="Arial" w:cs="Arial"/>
          <w:sz w:val="20"/>
          <w:szCs w:val="20"/>
        </w:rPr>
      </w:pPr>
      <w:r w:rsidRPr="00783FCD">
        <w:rPr>
          <w:rFonts w:ascii="Arial" w:hAnsi="Arial" w:cs="Arial"/>
          <w:sz w:val="20"/>
          <w:szCs w:val="20"/>
        </w:rPr>
        <w:t>Delegates and Alternates shall be elected in accordance with the rules specified by the Affiliate guidelines.  Candidates will be placed onto the ballot for election.</w:t>
      </w:r>
    </w:p>
    <w:p w14:paraId="000AD61D" w14:textId="77777777" w:rsidR="00875091" w:rsidRPr="00783FCD" w:rsidRDefault="00875091" w:rsidP="00875091">
      <w:pPr>
        <w:ind w:left="720" w:right="180"/>
        <w:rPr>
          <w:rFonts w:ascii="Arial" w:hAnsi="Arial" w:cs="Arial"/>
          <w:sz w:val="20"/>
          <w:szCs w:val="20"/>
        </w:rPr>
      </w:pPr>
    </w:p>
    <w:p w14:paraId="3AC4C897" w14:textId="77777777" w:rsidR="00AF78EA" w:rsidRDefault="001E1B6A" w:rsidP="00811215">
      <w:pPr>
        <w:numPr>
          <w:ilvl w:val="1"/>
          <w:numId w:val="25"/>
        </w:numPr>
        <w:ind w:right="180"/>
        <w:rPr>
          <w:rFonts w:ascii="Arial" w:hAnsi="Arial" w:cs="Arial"/>
          <w:sz w:val="20"/>
          <w:szCs w:val="20"/>
        </w:rPr>
      </w:pPr>
      <w:r w:rsidRPr="001A00C9">
        <w:rPr>
          <w:rFonts w:ascii="Arial" w:hAnsi="Arial" w:cs="Arial"/>
          <w:sz w:val="20"/>
          <w:szCs w:val="20"/>
        </w:rPr>
        <w:lastRenderedPageBreak/>
        <w:t>Delegates shall report back to the Executive Board.</w:t>
      </w:r>
    </w:p>
    <w:p w14:paraId="2A500939" w14:textId="77777777" w:rsidR="001A00C9" w:rsidRDefault="001A00C9" w:rsidP="001A00C9">
      <w:pPr>
        <w:pStyle w:val="ListParagraph"/>
        <w:rPr>
          <w:rFonts w:ascii="Arial" w:hAnsi="Arial" w:cs="Arial"/>
          <w:sz w:val="20"/>
          <w:szCs w:val="20"/>
        </w:rPr>
      </w:pPr>
    </w:p>
    <w:p w14:paraId="5B7E91F1" w14:textId="77777777" w:rsidR="001A00C9" w:rsidRPr="001A00C9" w:rsidRDefault="001A00C9" w:rsidP="00811215">
      <w:pPr>
        <w:numPr>
          <w:ilvl w:val="1"/>
          <w:numId w:val="25"/>
        </w:numPr>
        <w:ind w:right="180"/>
        <w:rPr>
          <w:rFonts w:ascii="Arial" w:hAnsi="Arial" w:cs="Arial"/>
          <w:sz w:val="20"/>
          <w:szCs w:val="20"/>
        </w:rPr>
      </w:pPr>
      <w:r>
        <w:rPr>
          <w:rFonts w:ascii="Arial" w:hAnsi="Arial" w:cs="Arial"/>
          <w:sz w:val="20"/>
          <w:szCs w:val="20"/>
        </w:rPr>
        <w:t>Conferences and related costs will be approved by the Executive Board and will be paid by the B2TA</w:t>
      </w:r>
    </w:p>
    <w:p w14:paraId="21B1BA45" w14:textId="77777777" w:rsidR="00AF78EA" w:rsidRDefault="00AF78EA" w:rsidP="00875091">
      <w:pPr>
        <w:ind w:left="720" w:right="180"/>
        <w:rPr>
          <w:rFonts w:ascii="Arial" w:hAnsi="Arial" w:cs="Arial"/>
          <w:sz w:val="20"/>
          <w:szCs w:val="20"/>
        </w:rPr>
      </w:pPr>
    </w:p>
    <w:p w14:paraId="3A43BC3D" w14:textId="77777777" w:rsidR="00AF78EA" w:rsidRPr="00783FCD" w:rsidRDefault="00AF78EA" w:rsidP="00875091">
      <w:pPr>
        <w:ind w:left="720" w:right="180"/>
        <w:rPr>
          <w:rFonts w:ascii="Arial" w:hAnsi="Arial" w:cs="Arial"/>
          <w:sz w:val="20"/>
          <w:szCs w:val="20"/>
        </w:rPr>
      </w:pPr>
    </w:p>
    <w:p w14:paraId="53993B76" w14:textId="77777777" w:rsidR="00875091" w:rsidRPr="00783FCD" w:rsidRDefault="00875091" w:rsidP="00811215">
      <w:pPr>
        <w:numPr>
          <w:ilvl w:val="0"/>
          <w:numId w:val="25"/>
        </w:numPr>
        <w:ind w:right="180"/>
        <w:rPr>
          <w:rFonts w:ascii="Arial" w:hAnsi="Arial" w:cs="Arial"/>
          <w:sz w:val="20"/>
          <w:szCs w:val="20"/>
        </w:rPr>
      </w:pPr>
      <w:r w:rsidRPr="00783FCD">
        <w:rPr>
          <w:rFonts w:ascii="Arial" w:hAnsi="Arial" w:cs="Arial"/>
          <w:sz w:val="20"/>
          <w:szCs w:val="20"/>
        </w:rPr>
        <w:t>VOTING MAJORITY:</w:t>
      </w:r>
    </w:p>
    <w:p w14:paraId="388B0CC3" w14:textId="77777777" w:rsidR="00875091" w:rsidRPr="00783FCD" w:rsidRDefault="00875091" w:rsidP="00875091">
      <w:pPr>
        <w:ind w:right="180"/>
        <w:rPr>
          <w:rFonts w:ascii="Arial" w:hAnsi="Arial" w:cs="Arial"/>
          <w:sz w:val="20"/>
          <w:szCs w:val="20"/>
        </w:rPr>
      </w:pPr>
    </w:p>
    <w:p w14:paraId="49756816" w14:textId="77777777" w:rsidR="00875091" w:rsidRPr="00783FCD" w:rsidRDefault="00875091" w:rsidP="00811215">
      <w:pPr>
        <w:numPr>
          <w:ilvl w:val="1"/>
          <w:numId w:val="25"/>
        </w:numPr>
        <w:ind w:right="180"/>
        <w:rPr>
          <w:rFonts w:ascii="Arial" w:hAnsi="Arial" w:cs="Arial"/>
          <w:sz w:val="20"/>
          <w:szCs w:val="20"/>
        </w:rPr>
      </w:pPr>
      <w:r w:rsidRPr="00783FCD">
        <w:rPr>
          <w:rFonts w:ascii="Arial" w:hAnsi="Arial" w:cs="Arial"/>
          <w:sz w:val="20"/>
          <w:szCs w:val="20"/>
        </w:rPr>
        <w:t>Majority will be determined based on the ballots received.</w:t>
      </w:r>
    </w:p>
    <w:p w14:paraId="3826E644" w14:textId="77777777" w:rsidR="00AB30C1" w:rsidRPr="00783FCD" w:rsidRDefault="00AB30C1" w:rsidP="001A00C9">
      <w:pPr>
        <w:ind w:right="-180"/>
        <w:rPr>
          <w:rFonts w:ascii="Arial" w:hAnsi="Arial" w:cs="Arial"/>
          <w:sz w:val="20"/>
          <w:szCs w:val="20"/>
        </w:rPr>
      </w:pPr>
      <w:r w:rsidRPr="00783FCD">
        <w:rPr>
          <w:rFonts w:ascii="Arial" w:hAnsi="Arial" w:cs="Arial"/>
          <w:sz w:val="20"/>
          <w:szCs w:val="20"/>
        </w:rPr>
        <w:t xml:space="preserve"> </w:t>
      </w:r>
    </w:p>
    <w:sectPr w:rsidR="00AB30C1" w:rsidRPr="00783FCD" w:rsidSect="00A06E18">
      <w:headerReference w:type="default" r:id="rId10"/>
      <w:footerReference w:type="default" r:id="rId11"/>
      <w:pgSz w:w="12240" w:h="15840"/>
      <w:pgMar w:top="1080" w:right="1080" w:bottom="540" w:left="126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E44DB" w14:textId="77777777" w:rsidR="00E95F09" w:rsidRDefault="00E95F09">
      <w:r>
        <w:separator/>
      </w:r>
    </w:p>
  </w:endnote>
  <w:endnote w:type="continuationSeparator" w:id="0">
    <w:p w14:paraId="3B98CF80" w14:textId="77777777" w:rsidR="00E95F09" w:rsidRDefault="00E9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641AB" w14:textId="5AC2E53E" w:rsidR="00A4296D" w:rsidRDefault="00A4296D">
    <w:pPr>
      <w:pStyle w:val="Footer"/>
    </w:pPr>
    <w:r>
      <w:tab/>
      <w:t xml:space="preserve">- </w:t>
    </w:r>
    <w:r w:rsidR="00DD2831">
      <w:fldChar w:fldCharType="begin"/>
    </w:r>
    <w:r w:rsidR="00DD2831">
      <w:instrText xml:space="preserve"> PAGE </w:instrText>
    </w:r>
    <w:r w:rsidR="00DD2831">
      <w:fldChar w:fldCharType="separate"/>
    </w:r>
    <w:r w:rsidR="005A49F9">
      <w:rPr>
        <w:noProof/>
      </w:rPr>
      <w:t>5</w:t>
    </w:r>
    <w:r w:rsidR="00DD2831">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11404" w14:textId="77777777" w:rsidR="00E95F09" w:rsidRDefault="00E95F09">
      <w:r>
        <w:separator/>
      </w:r>
    </w:p>
  </w:footnote>
  <w:footnote w:type="continuationSeparator" w:id="0">
    <w:p w14:paraId="694EC907" w14:textId="77777777" w:rsidR="00E95F09" w:rsidRDefault="00E9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D4E18" w14:textId="2BB3A498" w:rsidR="00164F30" w:rsidRDefault="00164F30" w:rsidP="00164F30">
    <w:pPr>
      <w:pStyle w:val="Header"/>
      <w:jc w:val="right"/>
    </w:pPr>
    <w:r>
      <w:t>Updated 11/2021</w:t>
    </w:r>
  </w:p>
  <w:p w14:paraId="706D5840" w14:textId="77777777" w:rsidR="00164F30" w:rsidRDefault="00164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202E9"/>
    <w:multiLevelType w:val="multilevel"/>
    <w:tmpl w:val="BE3C99F2"/>
    <w:lvl w:ilvl="0">
      <w:start w:val="1"/>
      <w:numFmt w:val="upperRoman"/>
      <w:lvlText w:val="%1."/>
      <w:lvlJc w:val="left"/>
      <w:pPr>
        <w:tabs>
          <w:tab w:val="num" w:pos="720"/>
        </w:tabs>
        <w:ind w:left="720" w:hanging="720"/>
      </w:pPr>
      <w:rPr>
        <w:rFonts w:ascii="Arial" w:hAnsi="Arial" w:hint="default"/>
      </w:rPr>
    </w:lvl>
    <w:lvl w:ilvl="1">
      <w:start w:val="1"/>
      <w:numFmt w:val="upperLetter"/>
      <w:lvlText w:val="%2."/>
      <w:lvlJc w:val="left"/>
      <w:pPr>
        <w:tabs>
          <w:tab w:val="num" w:pos="720"/>
        </w:tabs>
        <w:ind w:left="1440" w:hanging="720"/>
      </w:pPr>
      <w:rPr>
        <w:rFonts w:ascii="Arial" w:hAnsi="Arial" w:hint="default"/>
      </w:rPr>
    </w:lvl>
    <w:lvl w:ilvl="2">
      <w:start w:val="1"/>
      <w:numFmt w:val="decimal"/>
      <w:lvlText w:val="%3."/>
      <w:lvlJc w:val="left"/>
      <w:pPr>
        <w:tabs>
          <w:tab w:val="num" w:pos="720"/>
        </w:tabs>
        <w:ind w:left="720" w:firstLine="720"/>
      </w:pPr>
      <w:rPr>
        <w:rFonts w:hint="default"/>
      </w:rPr>
    </w:lvl>
    <w:lvl w:ilvl="3">
      <w:start w:val="1"/>
      <w:numFmt w:val="bullet"/>
      <w:lvlText w:val=""/>
      <w:lvlJc w:val="left"/>
      <w:pPr>
        <w:tabs>
          <w:tab w:val="num" w:pos="1080"/>
        </w:tabs>
        <w:ind w:left="1080" w:firstLine="1080"/>
      </w:pPr>
      <w:rPr>
        <w:rFonts w:ascii="Wingdings 2" w:hAnsi="Wingdings 2" w:hint="default"/>
      </w:rPr>
    </w:lvl>
    <w:lvl w:ilvl="4">
      <w:start w:val="1"/>
      <w:numFmt w:val="bullet"/>
      <w:lvlText w:val=""/>
      <w:lvlJc w:val="left"/>
      <w:pPr>
        <w:tabs>
          <w:tab w:val="num" w:pos="1440"/>
        </w:tabs>
        <w:ind w:left="1440" w:firstLine="1440"/>
      </w:pPr>
      <w:rPr>
        <w:rFonts w:ascii="Wingdings" w:hAnsi="Wingdings" w:hint="default"/>
      </w:rPr>
    </w:lvl>
    <w:lvl w:ilvl="5">
      <w:start w:val="1"/>
      <w:numFmt w:val="none"/>
      <w:lvlText w:val=""/>
      <w:lvlJc w:val="left"/>
      <w:pPr>
        <w:tabs>
          <w:tab w:val="num" w:pos="1800"/>
        </w:tabs>
        <w:ind w:left="1800" w:firstLine="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7B00BF2"/>
    <w:multiLevelType w:val="multilevel"/>
    <w:tmpl w:val="F73C82B6"/>
    <w:lvl w:ilvl="0">
      <w:start w:val="1"/>
      <w:numFmt w:val="upperRoman"/>
      <w:lvlText w:val="%1."/>
      <w:lvlJc w:val="left"/>
      <w:pPr>
        <w:tabs>
          <w:tab w:val="num" w:pos="720"/>
        </w:tabs>
        <w:ind w:left="720" w:hanging="720"/>
      </w:pPr>
      <w:rPr>
        <w:rFonts w:ascii="Arial" w:hAnsi="Arial" w:hint="default"/>
      </w:rPr>
    </w:lvl>
    <w:lvl w:ilvl="1">
      <w:start w:val="1"/>
      <w:numFmt w:val="upperLetter"/>
      <w:lvlText w:val="%2."/>
      <w:lvlJc w:val="left"/>
      <w:pPr>
        <w:tabs>
          <w:tab w:val="num" w:pos="720"/>
        </w:tabs>
        <w:ind w:left="1440" w:hanging="720"/>
      </w:pPr>
      <w:rPr>
        <w:rFonts w:ascii="Arial" w:hAnsi="Arial"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1080"/>
        </w:tabs>
        <w:ind w:left="2880" w:hanging="720"/>
      </w:pPr>
      <w:rPr>
        <w:rFonts w:hint="default"/>
      </w:rPr>
    </w:lvl>
    <w:lvl w:ilvl="4">
      <w:start w:val="1"/>
      <w:numFmt w:val="decimal"/>
      <w:lvlText w:val="%5.)"/>
      <w:lvlJc w:val="left"/>
      <w:pPr>
        <w:tabs>
          <w:tab w:val="num" w:pos="1440"/>
        </w:tabs>
        <w:ind w:left="3960" w:hanging="1080"/>
      </w:pPr>
      <w:rPr>
        <w:rFonts w:hint="default"/>
      </w:rPr>
    </w:lvl>
    <w:lvl w:ilvl="5">
      <w:start w:val="1"/>
      <w:numFmt w:val="none"/>
      <w:lvlText w:val=""/>
      <w:lvlJc w:val="left"/>
      <w:pPr>
        <w:tabs>
          <w:tab w:val="num" w:pos="1800"/>
        </w:tabs>
        <w:ind w:left="1800" w:firstLine="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7E0447C"/>
    <w:multiLevelType w:val="multilevel"/>
    <w:tmpl w:val="0DB8A53C"/>
    <w:lvl w:ilvl="0">
      <w:start w:val="2"/>
      <w:numFmt w:val="upperRoman"/>
      <w:lvlText w:val="%1."/>
      <w:lvlJc w:val="left"/>
      <w:pPr>
        <w:tabs>
          <w:tab w:val="num" w:pos="720"/>
        </w:tabs>
        <w:ind w:left="720" w:hanging="720"/>
      </w:pPr>
      <w:rPr>
        <w:rFonts w:ascii="Arial" w:hAnsi="Arial" w:hint="default"/>
      </w:rPr>
    </w:lvl>
    <w:lvl w:ilvl="1">
      <w:start w:val="1"/>
      <w:numFmt w:val="upperLetter"/>
      <w:lvlText w:val="%2."/>
      <w:lvlJc w:val="left"/>
      <w:pPr>
        <w:tabs>
          <w:tab w:val="num" w:pos="720"/>
        </w:tabs>
        <w:ind w:left="1440" w:hanging="720"/>
      </w:pPr>
      <w:rPr>
        <w:rFonts w:ascii="Arial" w:hAnsi="Arial" w:hint="default"/>
      </w:rPr>
    </w:lvl>
    <w:lvl w:ilvl="2">
      <w:start w:val="1"/>
      <w:numFmt w:val="decimal"/>
      <w:lvlText w:val="%3."/>
      <w:lvlJc w:val="left"/>
      <w:pPr>
        <w:tabs>
          <w:tab w:val="num" w:pos="720"/>
        </w:tabs>
        <w:ind w:left="720" w:firstLine="720"/>
      </w:pPr>
      <w:rPr>
        <w:rFonts w:hint="default"/>
      </w:rPr>
    </w:lvl>
    <w:lvl w:ilvl="3">
      <w:start w:val="1"/>
      <w:numFmt w:val="bullet"/>
      <w:lvlText w:val=""/>
      <w:lvlJc w:val="left"/>
      <w:pPr>
        <w:tabs>
          <w:tab w:val="num" w:pos="1080"/>
        </w:tabs>
        <w:ind w:left="1080" w:firstLine="1080"/>
      </w:pPr>
      <w:rPr>
        <w:rFonts w:ascii="Wingdings 2" w:hAnsi="Wingdings 2" w:hint="default"/>
      </w:rPr>
    </w:lvl>
    <w:lvl w:ilvl="4">
      <w:start w:val="1"/>
      <w:numFmt w:val="bullet"/>
      <w:lvlText w:val=""/>
      <w:lvlJc w:val="left"/>
      <w:pPr>
        <w:tabs>
          <w:tab w:val="num" w:pos="1440"/>
        </w:tabs>
        <w:ind w:left="1440" w:firstLine="1440"/>
      </w:pPr>
      <w:rPr>
        <w:rFonts w:ascii="Wingdings" w:hAnsi="Wingdings" w:hint="default"/>
      </w:rPr>
    </w:lvl>
    <w:lvl w:ilvl="5">
      <w:start w:val="1"/>
      <w:numFmt w:val="none"/>
      <w:lvlText w:val=""/>
      <w:lvlJc w:val="left"/>
      <w:pPr>
        <w:tabs>
          <w:tab w:val="num" w:pos="1800"/>
        </w:tabs>
        <w:ind w:left="1800" w:firstLine="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0FC5263E"/>
    <w:multiLevelType w:val="multilevel"/>
    <w:tmpl w:val="1B828A00"/>
    <w:lvl w:ilvl="0">
      <w:start w:val="7"/>
      <w:numFmt w:val="upperRoman"/>
      <w:lvlText w:val="%1."/>
      <w:lvlJc w:val="left"/>
      <w:pPr>
        <w:tabs>
          <w:tab w:val="num" w:pos="720"/>
        </w:tabs>
        <w:ind w:left="720" w:hanging="720"/>
      </w:pPr>
      <w:rPr>
        <w:rFonts w:ascii="Arial" w:hAnsi="Arial" w:hint="default"/>
      </w:rPr>
    </w:lvl>
    <w:lvl w:ilvl="1">
      <w:start w:val="1"/>
      <w:numFmt w:val="upperLetter"/>
      <w:lvlText w:val="%2."/>
      <w:lvlJc w:val="left"/>
      <w:pPr>
        <w:tabs>
          <w:tab w:val="num" w:pos="720"/>
        </w:tabs>
        <w:ind w:left="1440" w:hanging="720"/>
      </w:pPr>
      <w:rPr>
        <w:rFonts w:ascii="Arial" w:hAnsi="Arial"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1080"/>
        </w:tabs>
        <w:ind w:left="2880" w:hanging="720"/>
      </w:pPr>
      <w:rPr>
        <w:rFonts w:hint="default"/>
      </w:rPr>
    </w:lvl>
    <w:lvl w:ilvl="4">
      <w:start w:val="1"/>
      <w:numFmt w:val="decimal"/>
      <w:lvlText w:val="%5.)"/>
      <w:lvlJc w:val="left"/>
      <w:pPr>
        <w:tabs>
          <w:tab w:val="num" w:pos="1440"/>
        </w:tabs>
        <w:ind w:left="3600" w:hanging="720"/>
      </w:pPr>
      <w:rPr>
        <w:rFonts w:hint="default"/>
      </w:rPr>
    </w:lvl>
    <w:lvl w:ilvl="5">
      <w:start w:val="1"/>
      <w:numFmt w:val="none"/>
      <w:lvlText w:val=""/>
      <w:lvlJc w:val="left"/>
      <w:pPr>
        <w:tabs>
          <w:tab w:val="num" w:pos="1800"/>
        </w:tabs>
        <w:ind w:left="1800" w:firstLine="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11EE1486"/>
    <w:multiLevelType w:val="multilevel"/>
    <w:tmpl w:val="B3F40488"/>
    <w:lvl w:ilvl="0">
      <w:start w:val="1"/>
      <w:numFmt w:val="upperRoman"/>
      <w:lvlText w:val="%1."/>
      <w:lvlJc w:val="left"/>
      <w:pPr>
        <w:tabs>
          <w:tab w:val="num" w:pos="720"/>
        </w:tabs>
        <w:ind w:left="720" w:hanging="720"/>
      </w:pPr>
      <w:rPr>
        <w:rFonts w:ascii="Arial" w:hAnsi="Arial" w:hint="default"/>
      </w:rPr>
    </w:lvl>
    <w:lvl w:ilvl="1">
      <w:start w:val="1"/>
      <w:numFmt w:val="upperLetter"/>
      <w:lvlText w:val="%2."/>
      <w:lvlJc w:val="left"/>
      <w:pPr>
        <w:tabs>
          <w:tab w:val="num" w:pos="720"/>
        </w:tabs>
        <w:ind w:left="720" w:firstLine="0"/>
      </w:pPr>
      <w:rPr>
        <w:rFonts w:ascii="Arial" w:hAnsi="Arial" w:hint="default"/>
      </w:rPr>
    </w:lvl>
    <w:lvl w:ilvl="2">
      <w:start w:val="1"/>
      <w:numFmt w:val="decimal"/>
      <w:lvlText w:val="%3."/>
      <w:lvlJc w:val="left"/>
      <w:pPr>
        <w:tabs>
          <w:tab w:val="num" w:pos="720"/>
        </w:tabs>
        <w:ind w:left="720" w:firstLine="720"/>
      </w:pPr>
      <w:rPr>
        <w:rFonts w:hint="default"/>
      </w:rPr>
    </w:lvl>
    <w:lvl w:ilvl="3">
      <w:start w:val="1"/>
      <w:numFmt w:val="bullet"/>
      <w:lvlText w:val=""/>
      <w:lvlJc w:val="left"/>
      <w:pPr>
        <w:tabs>
          <w:tab w:val="num" w:pos="1080"/>
        </w:tabs>
        <w:ind w:left="1080" w:firstLine="1080"/>
      </w:pPr>
      <w:rPr>
        <w:rFonts w:ascii="Wingdings 2" w:hAnsi="Wingdings 2" w:hint="default"/>
      </w:rPr>
    </w:lvl>
    <w:lvl w:ilvl="4">
      <w:start w:val="1"/>
      <w:numFmt w:val="bullet"/>
      <w:lvlText w:val=""/>
      <w:lvlJc w:val="left"/>
      <w:pPr>
        <w:tabs>
          <w:tab w:val="num" w:pos="1440"/>
        </w:tabs>
        <w:ind w:left="1440" w:firstLine="1440"/>
      </w:pPr>
      <w:rPr>
        <w:rFonts w:ascii="Wingdings" w:hAnsi="Wingdings" w:hint="default"/>
      </w:rPr>
    </w:lvl>
    <w:lvl w:ilvl="5">
      <w:start w:val="1"/>
      <w:numFmt w:val="none"/>
      <w:lvlText w:val=""/>
      <w:lvlJc w:val="left"/>
      <w:pPr>
        <w:tabs>
          <w:tab w:val="num" w:pos="1800"/>
        </w:tabs>
        <w:ind w:left="1800" w:firstLine="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124C0FFF"/>
    <w:multiLevelType w:val="multilevel"/>
    <w:tmpl w:val="01CE8BFC"/>
    <w:lvl w:ilvl="0">
      <w:start w:val="1"/>
      <w:numFmt w:val="upperRoman"/>
      <w:lvlText w:val="%1."/>
      <w:lvlJc w:val="left"/>
      <w:pPr>
        <w:tabs>
          <w:tab w:val="num" w:pos="720"/>
        </w:tabs>
        <w:ind w:left="720" w:hanging="720"/>
      </w:pPr>
      <w:rPr>
        <w:rFonts w:ascii="Arial" w:hAnsi="Arial" w:hint="default"/>
      </w:rPr>
    </w:lvl>
    <w:lvl w:ilvl="1">
      <w:start w:val="1"/>
      <w:numFmt w:val="upperLetter"/>
      <w:lvlText w:val="%2."/>
      <w:lvlJc w:val="left"/>
      <w:pPr>
        <w:tabs>
          <w:tab w:val="num" w:pos="720"/>
        </w:tabs>
        <w:ind w:left="1440" w:hanging="720"/>
      </w:pPr>
      <w:rPr>
        <w:rFonts w:ascii="Arial" w:hAnsi="Arial" w:hint="default"/>
      </w:rPr>
    </w:lvl>
    <w:lvl w:ilvl="2">
      <w:start w:val="1"/>
      <w:numFmt w:val="upperLetter"/>
      <w:lvlText w:val="%3."/>
      <w:lvlJc w:val="left"/>
      <w:pPr>
        <w:tabs>
          <w:tab w:val="num" w:pos="720"/>
        </w:tabs>
        <w:ind w:left="2160" w:hanging="720"/>
      </w:pPr>
      <w:rPr>
        <w:rFonts w:hint="default"/>
      </w:rPr>
    </w:lvl>
    <w:lvl w:ilvl="3">
      <w:start w:val="1"/>
      <w:numFmt w:val="decimal"/>
      <w:lvlText w:val="%4."/>
      <w:lvlJc w:val="left"/>
      <w:pPr>
        <w:tabs>
          <w:tab w:val="num" w:pos="1080"/>
        </w:tabs>
        <w:ind w:left="2880" w:hanging="720"/>
      </w:pPr>
      <w:rPr>
        <w:rFonts w:ascii="Arial" w:eastAsia="Times New Roman" w:hAnsi="Arial" w:cs="Arial"/>
      </w:rPr>
    </w:lvl>
    <w:lvl w:ilvl="4">
      <w:start w:val="1"/>
      <w:numFmt w:val="decimal"/>
      <w:lvlText w:val="%5.)"/>
      <w:lvlJc w:val="left"/>
      <w:pPr>
        <w:tabs>
          <w:tab w:val="num" w:pos="1440"/>
        </w:tabs>
        <w:ind w:left="3960" w:hanging="1080"/>
      </w:pPr>
      <w:rPr>
        <w:rFonts w:hint="default"/>
      </w:rPr>
    </w:lvl>
    <w:lvl w:ilvl="5">
      <w:start w:val="1"/>
      <w:numFmt w:val="none"/>
      <w:lvlText w:val=""/>
      <w:lvlJc w:val="left"/>
      <w:pPr>
        <w:tabs>
          <w:tab w:val="num" w:pos="1800"/>
        </w:tabs>
        <w:ind w:left="1800" w:firstLine="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136B2C6F"/>
    <w:multiLevelType w:val="multilevel"/>
    <w:tmpl w:val="206083BC"/>
    <w:lvl w:ilvl="0">
      <w:start w:val="1"/>
      <w:numFmt w:val="upperRoman"/>
      <w:lvlText w:val="%1."/>
      <w:lvlJc w:val="left"/>
      <w:pPr>
        <w:tabs>
          <w:tab w:val="num" w:pos="720"/>
        </w:tabs>
        <w:ind w:left="720" w:hanging="720"/>
      </w:pPr>
      <w:rPr>
        <w:rFonts w:ascii="Arial" w:hAnsi="Arial" w:hint="default"/>
      </w:rPr>
    </w:lvl>
    <w:lvl w:ilvl="1">
      <w:start w:val="1"/>
      <w:numFmt w:val="upperLetter"/>
      <w:lvlText w:val="%2."/>
      <w:lvlJc w:val="left"/>
      <w:pPr>
        <w:tabs>
          <w:tab w:val="num" w:pos="720"/>
        </w:tabs>
        <w:ind w:left="1440" w:hanging="720"/>
      </w:pPr>
      <w:rPr>
        <w:rFonts w:ascii="Arial" w:hAnsi="Arial"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1080"/>
        </w:tabs>
        <w:ind w:left="2880" w:hanging="720"/>
      </w:pPr>
      <w:rPr>
        <w:rFonts w:hint="default"/>
      </w:rPr>
    </w:lvl>
    <w:lvl w:ilvl="4">
      <w:start w:val="1"/>
      <w:numFmt w:val="bullet"/>
      <w:lvlText w:val=""/>
      <w:lvlJc w:val="left"/>
      <w:pPr>
        <w:tabs>
          <w:tab w:val="num" w:pos="1440"/>
        </w:tabs>
        <w:ind w:left="1440" w:firstLine="1440"/>
      </w:pPr>
      <w:rPr>
        <w:rFonts w:ascii="Wingdings" w:hAnsi="Wingdings" w:hint="default"/>
      </w:rPr>
    </w:lvl>
    <w:lvl w:ilvl="5">
      <w:start w:val="1"/>
      <w:numFmt w:val="none"/>
      <w:lvlText w:val=""/>
      <w:lvlJc w:val="left"/>
      <w:pPr>
        <w:tabs>
          <w:tab w:val="num" w:pos="1800"/>
        </w:tabs>
        <w:ind w:left="1800" w:firstLine="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160870EF"/>
    <w:multiLevelType w:val="multilevel"/>
    <w:tmpl w:val="7D78CC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88B4122"/>
    <w:multiLevelType w:val="multilevel"/>
    <w:tmpl w:val="651AFD98"/>
    <w:lvl w:ilvl="0">
      <w:start w:val="1"/>
      <w:numFmt w:val="upperRoman"/>
      <w:lvlText w:val="%1."/>
      <w:lvlJc w:val="left"/>
      <w:pPr>
        <w:tabs>
          <w:tab w:val="num" w:pos="720"/>
        </w:tabs>
        <w:ind w:left="720" w:hanging="720"/>
      </w:pPr>
      <w:rPr>
        <w:rFonts w:ascii="Arial" w:hAnsi="Arial" w:hint="default"/>
      </w:rPr>
    </w:lvl>
    <w:lvl w:ilvl="1">
      <w:start w:val="1"/>
      <w:numFmt w:val="upperLetter"/>
      <w:lvlText w:val="%2."/>
      <w:lvlJc w:val="left"/>
      <w:pPr>
        <w:tabs>
          <w:tab w:val="num" w:pos="720"/>
        </w:tabs>
        <w:ind w:left="1440" w:hanging="720"/>
      </w:pPr>
      <w:rPr>
        <w:rFonts w:ascii="Arial" w:hAnsi="Arial"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1080"/>
        </w:tabs>
        <w:ind w:left="2880" w:hanging="720"/>
      </w:pPr>
      <w:rPr>
        <w:rFonts w:hint="default"/>
      </w:rPr>
    </w:lvl>
    <w:lvl w:ilvl="4">
      <w:start w:val="1"/>
      <w:numFmt w:val="decimal"/>
      <w:lvlText w:val="%5.)"/>
      <w:lvlJc w:val="left"/>
      <w:pPr>
        <w:tabs>
          <w:tab w:val="num" w:pos="1440"/>
        </w:tabs>
        <w:ind w:left="3600" w:hanging="720"/>
      </w:pPr>
      <w:rPr>
        <w:rFonts w:hint="default"/>
      </w:rPr>
    </w:lvl>
    <w:lvl w:ilvl="5">
      <w:start w:val="1"/>
      <w:numFmt w:val="none"/>
      <w:lvlText w:val=""/>
      <w:lvlJc w:val="left"/>
      <w:pPr>
        <w:tabs>
          <w:tab w:val="num" w:pos="1800"/>
        </w:tabs>
        <w:ind w:left="1800" w:firstLine="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1A4E51D5"/>
    <w:multiLevelType w:val="multilevel"/>
    <w:tmpl w:val="226877F0"/>
    <w:lvl w:ilvl="0">
      <w:start w:val="1"/>
      <w:numFmt w:val="upperRoman"/>
      <w:lvlText w:val="%1."/>
      <w:lvlJc w:val="left"/>
      <w:pPr>
        <w:tabs>
          <w:tab w:val="num" w:pos="720"/>
        </w:tabs>
        <w:ind w:left="720" w:hanging="720"/>
      </w:pPr>
      <w:rPr>
        <w:rFonts w:ascii="Arial" w:hAnsi="Arial" w:hint="default"/>
      </w:rPr>
    </w:lvl>
    <w:lvl w:ilvl="1">
      <w:start w:val="1"/>
      <w:numFmt w:val="upperLetter"/>
      <w:lvlText w:val="%2"/>
      <w:lvlJc w:val="left"/>
      <w:pPr>
        <w:tabs>
          <w:tab w:val="num" w:pos="720"/>
        </w:tabs>
        <w:ind w:left="720" w:firstLine="0"/>
      </w:pPr>
      <w:rPr>
        <w:rFonts w:ascii="Arial" w:hAnsi="Arial" w:hint="default"/>
      </w:rPr>
    </w:lvl>
    <w:lvl w:ilvl="2">
      <w:start w:val="1"/>
      <w:numFmt w:val="decimal"/>
      <w:lvlText w:val="%3."/>
      <w:lvlJc w:val="left"/>
      <w:pPr>
        <w:tabs>
          <w:tab w:val="num" w:pos="720"/>
        </w:tabs>
        <w:ind w:left="720" w:firstLine="720"/>
      </w:pPr>
      <w:rPr>
        <w:rFonts w:hint="default"/>
      </w:rPr>
    </w:lvl>
    <w:lvl w:ilvl="3">
      <w:start w:val="1"/>
      <w:numFmt w:val="bullet"/>
      <w:lvlText w:val=""/>
      <w:lvlJc w:val="left"/>
      <w:pPr>
        <w:tabs>
          <w:tab w:val="num" w:pos="1080"/>
        </w:tabs>
        <w:ind w:left="1080" w:firstLine="1080"/>
      </w:pPr>
      <w:rPr>
        <w:rFonts w:ascii="Wingdings 2" w:hAnsi="Wingdings 2" w:hint="default"/>
      </w:rPr>
    </w:lvl>
    <w:lvl w:ilvl="4">
      <w:start w:val="1"/>
      <w:numFmt w:val="bullet"/>
      <w:lvlText w:val=""/>
      <w:lvlJc w:val="left"/>
      <w:pPr>
        <w:tabs>
          <w:tab w:val="num" w:pos="1440"/>
        </w:tabs>
        <w:ind w:left="1440" w:firstLine="1440"/>
      </w:pPr>
      <w:rPr>
        <w:rFonts w:ascii="Wingdings" w:hAnsi="Wingdings" w:hint="default"/>
      </w:rPr>
    </w:lvl>
    <w:lvl w:ilvl="5">
      <w:start w:val="1"/>
      <w:numFmt w:val="none"/>
      <w:lvlText w:val=""/>
      <w:lvlJc w:val="left"/>
      <w:pPr>
        <w:tabs>
          <w:tab w:val="num" w:pos="1800"/>
        </w:tabs>
        <w:ind w:left="1800" w:firstLine="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1CDF4E39"/>
    <w:multiLevelType w:val="hybridMultilevel"/>
    <w:tmpl w:val="3D7A04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77555"/>
    <w:multiLevelType w:val="multilevel"/>
    <w:tmpl w:val="1B828A00"/>
    <w:lvl w:ilvl="0">
      <w:start w:val="7"/>
      <w:numFmt w:val="upperRoman"/>
      <w:lvlText w:val="%1."/>
      <w:lvlJc w:val="left"/>
      <w:pPr>
        <w:tabs>
          <w:tab w:val="num" w:pos="720"/>
        </w:tabs>
        <w:ind w:left="720" w:hanging="720"/>
      </w:pPr>
      <w:rPr>
        <w:rFonts w:ascii="Arial" w:hAnsi="Arial" w:hint="default"/>
      </w:rPr>
    </w:lvl>
    <w:lvl w:ilvl="1">
      <w:start w:val="1"/>
      <w:numFmt w:val="upperLetter"/>
      <w:lvlText w:val="%2."/>
      <w:lvlJc w:val="left"/>
      <w:pPr>
        <w:tabs>
          <w:tab w:val="num" w:pos="720"/>
        </w:tabs>
        <w:ind w:left="1440" w:hanging="720"/>
      </w:pPr>
      <w:rPr>
        <w:rFonts w:ascii="Arial" w:hAnsi="Arial"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1080"/>
        </w:tabs>
        <w:ind w:left="2880" w:hanging="720"/>
      </w:pPr>
      <w:rPr>
        <w:rFonts w:hint="default"/>
      </w:rPr>
    </w:lvl>
    <w:lvl w:ilvl="4">
      <w:start w:val="1"/>
      <w:numFmt w:val="decimal"/>
      <w:lvlText w:val="%5.)"/>
      <w:lvlJc w:val="left"/>
      <w:pPr>
        <w:tabs>
          <w:tab w:val="num" w:pos="1440"/>
        </w:tabs>
        <w:ind w:left="3600" w:hanging="720"/>
      </w:pPr>
      <w:rPr>
        <w:rFonts w:hint="default"/>
      </w:rPr>
    </w:lvl>
    <w:lvl w:ilvl="5">
      <w:start w:val="1"/>
      <w:numFmt w:val="none"/>
      <w:lvlText w:val=""/>
      <w:lvlJc w:val="left"/>
      <w:pPr>
        <w:tabs>
          <w:tab w:val="num" w:pos="1800"/>
        </w:tabs>
        <w:ind w:left="1800" w:firstLine="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32460B6"/>
    <w:multiLevelType w:val="multilevel"/>
    <w:tmpl w:val="3944629A"/>
    <w:lvl w:ilvl="0">
      <w:start w:val="4"/>
      <w:numFmt w:val="upperRoman"/>
      <w:lvlText w:val="%1."/>
      <w:lvlJc w:val="left"/>
      <w:pPr>
        <w:tabs>
          <w:tab w:val="num" w:pos="720"/>
        </w:tabs>
        <w:ind w:left="720" w:hanging="720"/>
      </w:pPr>
      <w:rPr>
        <w:rFonts w:ascii="Arial" w:hAnsi="Arial" w:hint="default"/>
      </w:rPr>
    </w:lvl>
    <w:lvl w:ilvl="1">
      <w:start w:val="1"/>
      <w:numFmt w:val="upperLetter"/>
      <w:lvlText w:val="%2."/>
      <w:lvlJc w:val="left"/>
      <w:pPr>
        <w:tabs>
          <w:tab w:val="num" w:pos="720"/>
        </w:tabs>
        <w:ind w:left="1440" w:hanging="720"/>
      </w:pPr>
      <w:rPr>
        <w:rFonts w:ascii="Arial" w:hAnsi="Arial"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1080"/>
        </w:tabs>
        <w:ind w:left="2880" w:hanging="720"/>
      </w:pPr>
      <w:rPr>
        <w:rFonts w:hint="default"/>
      </w:rPr>
    </w:lvl>
    <w:lvl w:ilvl="4">
      <w:start w:val="1"/>
      <w:numFmt w:val="bullet"/>
      <w:lvlText w:val=""/>
      <w:lvlJc w:val="left"/>
      <w:pPr>
        <w:tabs>
          <w:tab w:val="num" w:pos="1440"/>
        </w:tabs>
        <w:ind w:left="1440" w:firstLine="1440"/>
      </w:pPr>
      <w:rPr>
        <w:rFonts w:ascii="Wingdings" w:hAnsi="Wingdings" w:hint="default"/>
      </w:rPr>
    </w:lvl>
    <w:lvl w:ilvl="5">
      <w:start w:val="1"/>
      <w:numFmt w:val="none"/>
      <w:lvlText w:val=""/>
      <w:lvlJc w:val="left"/>
      <w:pPr>
        <w:tabs>
          <w:tab w:val="num" w:pos="1800"/>
        </w:tabs>
        <w:ind w:left="1800" w:firstLine="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237D2B8F"/>
    <w:multiLevelType w:val="multilevel"/>
    <w:tmpl w:val="0DB8A53C"/>
    <w:lvl w:ilvl="0">
      <w:start w:val="2"/>
      <w:numFmt w:val="upperRoman"/>
      <w:lvlText w:val="%1."/>
      <w:lvlJc w:val="left"/>
      <w:pPr>
        <w:tabs>
          <w:tab w:val="num" w:pos="720"/>
        </w:tabs>
        <w:ind w:left="720" w:hanging="720"/>
      </w:pPr>
      <w:rPr>
        <w:rFonts w:ascii="Arial" w:hAnsi="Arial" w:hint="default"/>
      </w:rPr>
    </w:lvl>
    <w:lvl w:ilvl="1">
      <w:start w:val="1"/>
      <w:numFmt w:val="upperLetter"/>
      <w:lvlText w:val="%2."/>
      <w:lvlJc w:val="left"/>
      <w:pPr>
        <w:tabs>
          <w:tab w:val="num" w:pos="720"/>
        </w:tabs>
        <w:ind w:left="1440" w:hanging="720"/>
      </w:pPr>
      <w:rPr>
        <w:rFonts w:ascii="Arial" w:hAnsi="Arial" w:hint="default"/>
      </w:rPr>
    </w:lvl>
    <w:lvl w:ilvl="2">
      <w:start w:val="1"/>
      <w:numFmt w:val="decimal"/>
      <w:lvlText w:val="%3."/>
      <w:lvlJc w:val="left"/>
      <w:pPr>
        <w:tabs>
          <w:tab w:val="num" w:pos="720"/>
        </w:tabs>
        <w:ind w:left="720" w:firstLine="720"/>
      </w:pPr>
      <w:rPr>
        <w:rFonts w:hint="default"/>
      </w:rPr>
    </w:lvl>
    <w:lvl w:ilvl="3">
      <w:start w:val="1"/>
      <w:numFmt w:val="bullet"/>
      <w:lvlText w:val=""/>
      <w:lvlJc w:val="left"/>
      <w:pPr>
        <w:tabs>
          <w:tab w:val="num" w:pos="1080"/>
        </w:tabs>
        <w:ind w:left="1080" w:firstLine="1080"/>
      </w:pPr>
      <w:rPr>
        <w:rFonts w:ascii="Wingdings 2" w:hAnsi="Wingdings 2" w:hint="default"/>
      </w:rPr>
    </w:lvl>
    <w:lvl w:ilvl="4">
      <w:start w:val="1"/>
      <w:numFmt w:val="bullet"/>
      <w:lvlText w:val=""/>
      <w:lvlJc w:val="left"/>
      <w:pPr>
        <w:tabs>
          <w:tab w:val="num" w:pos="1440"/>
        </w:tabs>
        <w:ind w:left="1440" w:firstLine="1440"/>
      </w:pPr>
      <w:rPr>
        <w:rFonts w:ascii="Wingdings" w:hAnsi="Wingdings" w:hint="default"/>
      </w:rPr>
    </w:lvl>
    <w:lvl w:ilvl="5">
      <w:start w:val="1"/>
      <w:numFmt w:val="none"/>
      <w:lvlText w:val=""/>
      <w:lvlJc w:val="left"/>
      <w:pPr>
        <w:tabs>
          <w:tab w:val="num" w:pos="1800"/>
        </w:tabs>
        <w:ind w:left="1800" w:firstLine="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288C4D31"/>
    <w:multiLevelType w:val="multilevel"/>
    <w:tmpl w:val="A866E400"/>
    <w:lvl w:ilvl="0">
      <w:start w:val="6"/>
      <w:numFmt w:val="upperRoman"/>
      <w:lvlText w:val="%1."/>
      <w:lvlJc w:val="left"/>
      <w:pPr>
        <w:tabs>
          <w:tab w:val="num" w:pos="720"/>
        </w:tabs>
        <w:ind w:left="720" w:hanging="720"/>
      </w:pPr>
      <w:rPr>
        <w:rFonts w:ascii="Arial" w:hAnsi="Arial" w:hint="default"/>
      </w:rPr>
    </w:lvl>
    <w:lvl w:ilvl="1">
      <w:start w:val="1"/>
      <w:numFmt w:val="upperLetter"/>
      <w:lvlText w:val="%2."/>
      <w:lvlJc w:val="left"/>
      <w:pPr>
        <w:tabs>
          <w:tab w:val="num" w:pos="720"/>
        </w:tabs>
        <w:ind w:left="1440" w:hanging="720"/>
      </w:pPr>
      <w:rPr>
        <w:rFonts w:ascii="Arial" w:hAnsi="Arial"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1080"/>
        </w:tabs>
        <w:ind w:left="2880" w:hanging="720"/>
      </w:pPr>
      <w:rPr>
        <w:rFonts w:hint="default"/>
      </w:rPr>
    </w:lvl>
    <w:lvl w:ilvl="4">
      <w:start w:val="1"/>
      <w:numFmt w:val="decimal"/>
      <w:lvlText w:val="%5.)"/>
      <w:lvlJc w:val="left"/>
      <w:pPr>
        <w:tabs>
          <w:tab w:val="num" w:pos="1440"/>
        </w:tabs>
        <w:ind w:left="3960" w:hanging="1080"/>
      </w:pPr>
      <w:rPr>
        <w:rFonts w:hint="default"/>
      </w:rPr>
    </w:lvl>
    <w:lvl w:ilvl="5">
      <w:start w:val="1"/>
      <w:numFmt w:val="none"/>
      <w:lvlText w:val=""/>
      <w:lvlJc w:val="left"/>
      <w:pPr>
        <w:tabs>
          <w:tab w:val="num" w:pos="1800"/>
        </w:tabs>
        <w:ind w:left="1800" w:firstLine="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8114E5"/>
    <w:multiLevelType w:val="hybridMultilevel"/>
    <w:tmpl w:val="89C85E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92C67"/>
    <w:multiLevelType w:val="multilevel"/>
    <w:tmpl w:val="5ABAE36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ascii="Arial" w:hAnsi="Arial" w:hint="default"/>
      </w:rPr>
    </w:lvl>
    <w:lvl w:ilvl="2">
      <w:start w:val="1"/>
      <w:numFmt w:val="decimal"/>
      <w:lvlText w:val="%3"/>
      <w:lvlJc w:val="left"/>
      <w:pPr>
        <w:tabs>
          <w:tab w:val="num" w:pos="720"/>
        </w:tabs>
        <w:ind w:left="720" w:hanging="720"/>
      </w:pPr>
      <w:rPr>
        <w:rFonts w:hint="default"/>
      </w:rPr>
    </w:lvl>
    <w:lvl w:ilvl="3">
      <w:start w:val="1"/>
      <w:numFmt w:val="bullet"/>
      <w:lvlText w:val=""/>
      <w:lvlJc w:val="left"/>
      <w:pPr>
        <w:tabs>
          <w:tab w:val="num" w:pos="1080"/>
        </w:tabs>
        <w:ind w:left="1080" w:hanging="1080"/>
      </w:pPr>
      <w:rPr>
        <w:rFonts w:ascii="Wingdings 2" w:hAnsi="Wingdings 2" w:hint="default"/>
      </w:rPr>
    </w:lvl>
    <w:lvl w:ilvl="4">
      <w:start w:val="1"/>
      <w:numFmt w:val="bullet"/>
      <w:lvlText w:val=""/>
      <w:lvlJc w:val="left"/>
      <w:pPr>
        <w:tabs>
          <w:tab w:val="num" w:pos="1440"/>
        </w:tabs>
        <w:ind w:left="1440" w:hanging="1440"/>
      </w:pPr>
      <w:rPr>
        <w:rFonts w:ascii="Wingdings" w:hAnsi="Wingding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357D3C7F"/>
    <w:multiLevelType w:val="multilevel"/>
    <w:tmpl w:val="BE3C99F2"/>
    <w:lvl w:ilvl="0">
      <w:start w:val="1"/>
      <w:numFmt w:val="upperRoman"/>
      <w:lvlText w:val="%1."/>
      <w:lvlJc w:val="left"/>
      <w:pPr>
        <w:tabs>
          <w:tab w:val="num" w:pos="720"/>
        </w:tabs>
        <w:ind w:left="720" w:hanging="720"/>
      </w:pPr>
      <w:rPr>
        <w:rFonts w:ascii="Arial" w:hAnsi="Arial" w:hint="default"/>
      </w:rPr>
    </w:lvl>
    <w:lvl w:ilvl="1">
      <w:start w:val="1"/>
      <w:numFmt w:val="upperLetter"/>
      <w:lvlText w:val="%2."/>
      <w:lvlJc w:val="left"/>
      <w:pPr>
        <w:tabs>
          <w:tab w:val="num" w:pos="720"/>
        </w:tabs>
        <w:ind w:left="1440" w:hanging="720"/>
      </w:pPr>
      <w:rPr>
        <w:rFonts w:ascii="Arial" w:hAnsi="Arial" w:hint="default"/>
      </w:rPr>
    </w:lvl>
    <w:lvl w:ilvl="2">
      <w:start w:val="1"/>
      <w:numFmt w:val="decimal"/>
      <w:lvlText w:val="%3."/>
      <w:lvlJc w:val="left"/>
      <w:pPr>
        <w:tabs>
          <w:tab w:val="num" w:pos="720"/>
        </w:tabs>
        <w:ind w:left="720" w:firstLine="720"/>
      </w:pPr>
      <w:rPr>
        <w:rFonts w:hint="default"/>
      </w:rPr>
    </w:lvl>
    <w:lvl w:ilvl="3">
      <w:start w:val="1"/>
      <w:numFmt w:val="bullet"/>
      <w:lvlText w:val=""/>
      <w:lvlJc w:val="left"/>
      <w:pPr>
        <w:tabs>
          <w:tab w:val="num" w:pos="1080"/>
        </w:tabs>
        <w:ind w:left="1080" w:firstLine="1080"/>
      </w:pPr>
      <w:rPr>
        <w:rFonts w:ascii="Wingdings 2" w:hAnsi="Wingdings 2" w:hint="default"/>
      </w:rPr>
    </w:lvl>
    <w:lvl w:ilvl="4">
      <w:start w:val="1"/>
      <w:numFmt w:val="bullet"/>
      <w:lvlText w:val=""/>
      <w:lvlJc w:val="left"/>
      <w:pPr>
        <w:tabs>
          <w:tab w:val="num" w:pos="1440"/>
        </w:tabs>
        <w:ind w:left="1440" w:firstLine="1440"/>
      </w:pPr>
      <w:rPr>
        <w:rFonts w:ascii="Wingdings" w:hAnsi="Wingdings" w:hint="default"/>
      </w:rPr>
    </w:lvl>
    <w:lvl w:ilvl="5">
      <w:start w:val="1"/>
      <w:numFmt w:val="none"/>
      <w:lvlText w:val=""/>
      <w:lvlJc w:val="left"/>
      <w:pPr>
        <w:tabs>
          <w:tab w:val="num" w:pos="1800"/>
        </w:tabs>
        <w:ind w:left="1800" w:firstLine="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36273DB4"/>
    <w:multiLevelType w:val="multilevel"/>
    <w:tmpl w:val="A866E400"/>
    <w:lvl w:ilvl="0">
      <w:start w:val="6"/>
      <w:numFmt w:val="upperRoman"/>
      <w:lvlText w:val="%1."/>
      <w:lvlJc w:val="left"/>
      <w:pPr>
        <w:tabs>
          <w:tab w:val="num" w:pos="720"/>
        </w:tabs>
        <w:ind w:left="720" w:hanging="720"/>
      </w:pPr>
      <w:rPr>
        <w:rFonts w:ascii="Arial" w:hAnsi="Arial" w:hint="default"/>
      </w:rPr>
    </w:lvl>
    <w:lvl w:ilvl="1">
      <w:start w:val="1"/>
      <w:numFmt w:val="upperLetter"/>
      <w:lvlText w:val="%2."/>
      <w:lvlJc w:val="left"/>
      <w:pPr>
        <w:tabs>
          <w:tab w:val="num" w:pos="720"/>
        </w:tabs>
        <w:ind w:left="1440" w:hanging="720"/>
      </w:pPr>
      <w:rPr>
        <w:rFonts w:ascii="Arial" w:hAnsi="Arial"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1080"/>
        </w:tabs>
        <w:ind w:left="2880" w:hanging="720"/>
      </w:pPr>
      <w:rPr>
        <w:rFonts w:hint="default"/>
      </w:rPr>
    </w:lvl>
    <w:lvl w:ilvl="4">
      <w:start w:val="1"/>
      <w:numFmt w:val="decimal"/>
      <w:lvlText w:val="%5.)"/>
      <w:lvlJc w:val="left"/>
      <w:pPr>
        <w:tabs>
          <w:tab w:val="num" w:pos="1440"/>
        </w:tabs>
        <w:ind w:left="3960" w:hanging="1080"/>
      </w:pPr>
      <w:rPr>
        <w:rFonts w:hint="default"/>
      </w:rPr>
    </w:lvl>
    <w:lvl w:ilvl="5">
      <w:start w:val="1"/>
      <w:numFmt w:val="none"/>
      <w:lvlText w:val=""/>
      <w:lvlJc w:val="left"/>
      <w:pPr>
        <w:tabs>
          <w:tab w:val="num" w:pos="1800"/>
        </w:tabs>
        <w:ind w:left="1800" w:firstLine="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3E550975"/>
    <w:multiLevelType w:val="multilevel"/>
    <w:tmpl w:val="C5F85FFE"/>
    <w:lvl w:ilvl="0">
      <w:start w:val="1"/>
      <w:numFmt w:val="upperRoman"/>
      <w:lvlText w:val="%1."/>
      <w:lvlJc w:val="left"/>
      <w:pPr>
        <w:tabs>
          <w:tab w:val="num" w:pos="720"/>
        </w:tabs>
        <w:ind w:left="720" w:hanging="720"/>
      </w:pPr>
      <w:rPr>
        <w:rFonts w:ascii="Arial" w:hAnsi="Arial" w:hint="default"/>
      </w:rPr>
    </w:lvl>
    <w:lvl w:ilvl="1">
      <w:start w:val="1"/>
      <w:numFmt w:val="upperLetter"/>
      <w:lvlText w:val="%2."/>
      <w:lvlJc w:val="left"/>
      <w:pPr>
        <w:tabs>
          <w:tab w:val="num" w:pos="720"/>
        </w:tabs>
        <w:ind w:left="1800" w:hanging="1080"/>
      </w:pPr>
      <w:rPr>
        <w:rFonts w:ascii="Arial" w:hAnsi="Arial" w:hint="default"/>
      </w:rPr>
    </w:lvl>
    <w:lvl w:ilvl="2">
      <w:start w:val="1"/>
      <w:numFmt w:val="decimal"/>
      <w:lvlText w:val="%3."/>
      <w:lvlJc w:val="left"/>
      <w:pPr>
        <w:tabs>
          <w:tab w:val="num" w:pos="720"/>
        </w:tabs>
        <w:ind w:left="720" w:firstLine="720"/>
      </w:pPr>
      <w:rPr>
        <w:rFonts w:hint="default"/>
      </w:rPr>
    </w:lvl>
    <w:lvl w:ilvl="3">
      <w:start w:val="1"/>
      <w:numFmt w:val="bullet"/>
      <w:lvlText w:val=""/>
      <w:lvlJc w:val="left"/>
      <w:pPr>
        <w:tabs>
          <w:tab w:val="num" w:pos="1080"/>
        </w:tabs>
        <w:ind w:left="1080" w:firstLine="1080"/>
      </w:pPr>
      <w:rPr>
        <w:rFonts w:ascii="Wingdings 2" w:hAnsi="Wingdings 2" w:hint="default"/>
      </w:rPr>
    </w:lvl>
    <w:lvl w:ilvl="4">
      <w:start w:val="1"/>
      <w:numFmt w:val="bullet"/>
      <w:lvlText w:val=""/>
      <w:lvlJc w:val="left"/>
      <w:pPr>
        <w:tabs>
          <w:tab w:val="num" w:pos="1440"/>
        </w:tabs>
        <w:ind w:left="1440" w:firstLine="1440"/>
      </w:pPr>
      <w:rPr>
        <w:rFonts w:ascii="Wingdings" w:hAnsi="Wingdings" w:hint="default"/>
      </w:rPr>
    </w:lvl>
    <w:lvl w:ilvl="5">
      <w:start w:val="1"/>
      <w:numFmt w:val="none"/>
      <w:lvlText w:val=""/>
      <w:lvlJc w:val="left"/>
      <w:pPr>
        <w:tabs>
          <w:tab w:val="num" w:pos="1800"/>
        </w:tabs>
        <w:ind w:left="1800" w:firstLine="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4A666BD"/>
    <w:multiLevelType w:val="hybridMultilevel"/>
    <w:tmpl w:val="5AAC02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32C01"/>
    <w:multiLevelType w:val="multilevel"/>
    <w:tmpl w:val="5914DB8E"/>
    <w:lvl w:ilvl="0">
      <w:start w:val="1"/>
      <w:numFmt w:val="upperRoman"/>
      <w:lvlText w:val="%1."/>
      <w:lvlJc w:val="left"/>
      <w:pPr>
        <w:tabs>
          <w:tab w:val="num" w:pos="720"/>
        </w:tabs>
        <w:ind w:left="720" w:hanging="720"/>
      </w:pPr>
      <w:rPr>
        <w:rFonts w:ascii="Arial" w:hAnsi="Arial" w:hint="default"/>
      </w:rPr>
    </w:lvl>
    <w:lvl w:ilvl="1">
      <w:start w:val="1"/>
      <w:numFmt w:val="upperLetter"/>
      <w:lvlText w:val="%2."/>
      <w:lvlJc w:val="left"/>
      <w:pPr>
        <w:tabs>
          <w:tab w:val="num" w:pos="720"/>
        </w:tabs>
        <w:ind w:left="720" w:hanging="720"/>
      </w:pPr>
      <w:rPr>
        <w:rFonts w:ascii="Arial" w:hAnsi="Arial" w:hint="default"/>
      </w:rPr>
    </w:lvl>
    <w:lvl w:ilvl="2">
      <w:start w:val="1"/>
      <w:numFmt w:val="decimal"/>
      <w:lvlText w:val="%3"/>
      <w:lvlJc w:val="left"/>
      <w:pPr>
        <w:tabs>
          <w:tab w:val="num" w:pos="720"/>
        </w:tabs>
        <w:ind w:left="720" w:hanging="720"/>
      </w:pPr>
      <w:rPr>
        <w:rFonts w:hint="default"/>
      </w:rPr>
    </w:lvl>
    <w:lvl w:ilvl="3">
      <w:start w:val="1"/>
      <w:numFmt w:val="bullet"/>
      <w:lvlText w:val=""/>
      <w:lvlJc w:val="left"/>
      <w:pPr>
        <w:tabs>
          <w:tab w:val="num" w:pos="1080"/>
        </w:tabs>
        <w:ind w:left="1080" w:hanging="1080"/>
      </w:pPr>
      <w:rPr>
        <w:rFonts w:ascii="Wingdings 2" w:hAnsi="Wingdings 2" w:hint="default"/>
      </w:rPr>
    </w:lvl>
    <w:lvl w:ilvl="4">
      <w:start w:val="1"/>
      <w:numFmt w:val="bullet"/>
      <w:lvlText w:val=""/>
      <w:lvlJc w:val="left"/>
      <w:pPr>
        <w:tabs>
          <w:tab w:val="num" w:pos="1440"/>
        </w:tabs>
        <w:ind w:left="1440" w:hanging="1440"/>
      </w:pPr>
      <w:rPr>
        <w:rFonts w:ascii="Wingdings" w:hAnsi="Wingding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FAA02AA"/>
    <w:multiLevelType w:val="multilevel"/>
    <w:tmpl w:val="84FE9D60"/>
    <w:lvl w:ilvl="0">
      <w:start w:val="4"/>
      <w:numFmt w:val="upperRoman"/>
      <w:lvlText w:val="%1."/>
      <w:lvlJc w:val="left"/>
      <w:pPr>
        <w:tabs>
          <w:tab w:val="num" w:pos="720"/>
        </w:tabs>
        <w:ind w:left="720" w:hanging="720"/>
      </w:pPr>
      <w:rPr>
        <w:rFonts w:ascii="Arial" w:hAnsi="Arial" w:hint="default"/>
      </w:rPr>
    </w:lvl>
    <w:lvl w:ilvl="1">
      <w:start w:val="1"/>
      <w:numFmt w:val="upperLetter"/>
      <w:lvlText w:val="%2."/>
      <w:lvlJc w:val="left"/>
      <w:pPr>
        <w:tabs>
          <w:tab w:val="num" w:pos="720"/>
        </w:tabs>
        <w:ind w:left="1440" w:hanging="720"/>
      </w:pPr>
      <w:rPr>
        <w:rFonts w:ascii="Arial" w:hAnsi="Arial"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1080"/>
        </w:tabs>
        <w:ind w:left="1440" w:firstLine="720"/>
      </w:pPr>
      <w:rPr>
        <w:rFonts w:hint="default"/>
      </w:rPr>
    </w:lvl>
    <w:lvl w:ilvl="4">
      <w:start w:val="1"/>
      <w:numFmt w:val="bullet"/>
      <w:lvlText w:val=""/>
      <w:lvlJc w:val="left"/>
      <w:pPr>
        <w:tabs>
          <w:tab w:val="num" w:pos="1440"/>
        </w:tabs>
        <w:ind w:left="1440" w:firstLine="1440"/>
      </w:pPr>
      <w:rPr>
        <w:rFonts w:ascii="Wingdings" w:hAnsi="Wingdings" w:hint="default"/>
      </w:rPr>
    </w:lvl>
    <w:lvl w:ilvl="5">
      <w:start w:val="1"/>
      <w:numFmt w:val="none"/>
      <w:lvlText w:val=""/>
      <w:lvlJc w:val="left"/>
      <w:pPr>
        <w:tabs>
          <w:tab w:val="num" w:pos="1800"/>
        </w:tabs>
        <w:ind w:left="1800" w:firstLine="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0FF15FB"/>
    <w:multiLevelType w:val="hybridMultilevel"/>
    <w:tmpl w:val="CCC08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B1B55"/>
    <w:multiLevelType w:val="multilevel"/>
    <w:tmpl w:val="7C44A486"/>
    <w:lvl w:ilvl="0">
      <w:start w:val="4"/>
      <w:numFmt w:val="upperRoman"/>
      <w:lvlText w:val="%1."/>
      <w:lvlJc w:val="left"/>
      <w:pPr>
        <w:tabs>
          <w:tab w:val="num" w:pos="720"/>
        </w:tabs>
        <w:ind w:left="720" w:hanging="720"/>
      </w:pPr>
      <w:rPr>
        <w:rFonts w:ascii="Arial" w:hAnsi="Arial" w:hint="default"/>
      </w:rPr>
    </w:lvl>
    <w:lvl w:ilvl="1">
      <w:start w:val="1"/>
      <w:numFmt w:val="upperLetter"/>
      <w:lvlText w:val="%2."/>
      <w:lvlJc w:val="left"/>
      <w:pPr>
        <w:tabs>
          <w:tab w:val="num" w:pos="720"/>
        </w:tabs>
        <w:ind w:left="1440" w:hanging="720"/>
      </w:pPr>
      <w:rPr>
        <w:rFonts w:ascii="Arial" w:hAnsi="Arial" w:hint="default"/>
      </w:rPr>
    </w:lvl>
    <w:lvl w:ilvl="2">
      <w:start w:val="1"/>
      <w:numFmt w:val="decimal"/>
      <w:lvlText w:val="%3."/>
      <w:lvlJc w:val="left"/>
      <w:pPr>
        <w:tabs>
          <w:tab w:val="num" w:pos="720"/>
        </w:tabs>
        <w:ind w:left="720" w:firstLine="720"/>
      </w:pPr>
      <w:rPr>
        <w:rFonts w:hint="default"/>
      </w:rPr>
    </w:lvl>
    <w:lvl w:ilvl="3">
      <w:start w:val="1"/>
      <w:numFmt w:val="bullet"/>
      <w:lvlText w:val=""/>
      <w:lvlJc w:val="left"/>
      <w:pPr>
        <w:tabs>
          <w:tab w:val="num" w:pos="1080"/>
        </w:tabs>
        <w:ind w:left="1080" w:firstLine="1080"/>
      </w:pPr>
      <w:rPr>
        <w:rFonts w:ascii="Wingdings 2" w:hAnsi="Wingdings 2" w:hint="default"/>
      </w:rPr>
    </w:lvl>
    <w:lvl w:ilvl="4">
      <w:start w:val="1"/>
      <w:numFmt w:val="bullet"/>
      <w:lvlText w:val=""/>
      <w:lvlJc w:val="left"/>
      <w:pPr>
        <w:tabs>
          <w:tab w:val="num" w:pos="1440"/>
        </w:tabs>
        <w:ind w:left="1440" w:firstLine="1440"/>
      </w:pPr>
      <w:rPr>
        <w:rFonts w:ascii="Wingdings" w:hAnsi="Wingdings" w:hint="default"/>
      </w:rPr>
    </w:lvl>
    <w:lvl w:ilvl="5">
      <w:start w:val="1"/>
      <w:numFmt w:val="none"/>
      <w:lvlText w:val=""/>
      <w:lvlJc w:val="left"/>
      <w:pPr>
        <w:tabs>
          <w:tab w:val="num" w:pos="1800"/>
        </w:tabs>
        <w:ind w:left="1800" w:firstLine="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5BC86344"/>
    <w:multiLevelType w:val="multilevel"/>
    <w:tmpl w:val="02003378"/>
    <w:lvl w:ilvl="0">
      <w:start w:val="7"/>
      <w:numFmt w:val="upperRoman"/>
      <w:lvlText w:val="%1."/>
      <w:lvlJc w:val="left"/>
      <w:pPr>
        <w:tabs>
          <w:tab w:val="num" w:pos="720"/>
        </w:tabs>
        <w:ind w:left="720" w:hanging="720"/>
      </w:pPr>
      <w:rPr>
        <w:rFonts w:ascii="Arial" w:hAnsi="Arial" w:hint="default"/>
      </w:rPr>
    </w:lvl>
    <w:lvl w:ilvl="1">
      <w:start w:val="1"/>
      <w:numFmt w:val="upperLetter"/>
      <w:lvlText w:val="%2."/>
      <w:lvlJc w:val="left"/>
      <w:pPr>
        <w:tabs>
          <w:tab w:val="num" w:pos="720"/>
        </w:tabs>
        <w:ind w:left="1440" w:hanging="720"/>
      </w:pPr>
      <w:rPr>
        <w:rFonts w:ascii="Arial" w:hAnsi="Arial"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1080"/>
        </w:tabs>
        <w:ind w:left="2880" w:hanging="720"/>
      </w:pPr>
      <w:rPr>
        <w:rFonts w:hint="default"/>
      </w:rPr>
    </w:lvl>
    <w:lvl w:ilvl="4">
      <w:start w:val="1"/>
      <w:numFmt w:val="decimal"/>
      <w:lvlText w:val="%5.)"/>
      <w:lvlJc w:val="left"/>
      <w:pPr>
        <w:tabs>
          <w:tab w:val="num" w:pos="1440"/>
        </w:tabs>
        <w:ind w:left="3960" w:hanging="1080"/>
      </w:pPr>
      <w:rPr>
        <w:rFonts w:hint="default"/>
      </w:rPr>
    </w:lvl>
    <w:lvl w:ilvl="5">
      <w:start w:val="1"/>
      <w:numFmt w:val="none"/>
      <w:lvlText w:val=""/>
      <w:lvlJc w:val="left"/>
      <w:pPr>
        <w:tabs>
          <w:tab w:val="num" w:pos="1800"/>
        </w:tabs>
        <w:ind w:left="1800" w:firstLine="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634D3F21"/>
    <w:multiLevelType w:val="multilevel"/>
    <w:tmpl w:val="1B828A00"/>
    <w:lvl w:ilvl="0">
      <w:start w:val="7"/>
      <w:numFmt w:val="upperRoman"/>
      <w:lvlText w:val="%1."/>
      <w:lvlJc w:val="left"/>
      <w:pPr>
        <w:tabs>
          <w:tab w:val="num" w:pos="720"/>
        </w:tabs>
        <w:ind w:left="720" w:hanging="720"/>
      </w:pPr>
      <w:rPr>
        <w:rFonts w:ascii="Arial" w:hAnsi="Arial" w:hint="default"/>
      </w:rPr>
    </w:lvl>
    <w:lvl w:ilvl="1">
      <w:start w:val="1"/>
      <w:numFmt w:val="upperLetter"/>
      <w:lvlText w:val="%2."/>
      <w:lvlJc w:val="left"/>
      <w:pPr>
        <w:tabs>
          <w:tab w:val="num" w:pos="720"/>
        </w:tabs>
        <w:ind w:left="1440" w:hanging="720"/>
      </w:pPr>
      <w:rPr>
        <w:rFonts w:ascii="Arial" w:hAnsi="Arial"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1080"/>
        </w:tabs>
        <w:ind w:left="2880" w:hanging="720"/>
      </w:pPr>
      <w:rPr>
        <w:rFonts w:hint="default"/>
      </w:rPr>
    </w:lvl>
    <w:lvl w:ilvl="4">
      <w:start w:val="1"/>
      <w:numFmt w:val="decimal"/>
      <w:lvlText w:val="%5.)"/>
      <w:lvlJc w:val="left"/>
      <w:pPr>
        <w:tabs>
          <w:tab w:val="num" w:pos="1440"/>
        </w:tabs>
        <w:ind w:left="3600" w:hanging="720"/>
      </w:pPr>
      <w:rPr>
        <w:rFonts w:hint="default"/>
      </w:rPr>
    </w:lvl>
    <w:lvl w:ilvl="5">
      <w:start w:val="1"/>
      <w:numFmt w:val="none"/>
      <w:lvlText w:val=""/>
      <w:lvlJc w:val="left"/>
      <w:pPr>
        <w:tabs>
          <w:tab w:val="num" w:pos="1800"/>
        </w:tabs>
        <w:ind w:left="1800" w:firstLine="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88F77E1"/>
    <w:multiLevelType w:val="multilevel"/>
    <w:tmpl w:val="BE3C99F2"/>
    <w:lvl w:ilvl="0">
      <w:start w:val="1"/>
      <w:numFmt w:val="upperRoman"/>
      <w:lvlText w:val="%1."/>
      <w:lvlJc w:val="left"/>
      <w:pPr>
        <w:tabs>
          <w:tab w:val="num" w:pos="720"/>
        </w:tabs>
        <w:ind w:left="720" w:hanging="720"/>
      </w:pPr>
      <w:rPr>
        <w:rFonts w:ascii="Arial" w:hAnsi="Arial" w:hint="default"/>
      </w:rPr>
    </w:lvl>
    <w:lvl w:ilvl="1">
      <w:start w:val="1"/>
      <w:numFmt w:val="upperLetter"/>
      <w:lvlText w:val="%2."/>
      <w:lvlJc w:val="left"/>
      <w:pPr>
        <w:tabs>
          <w:tab w:val="num" w:pos="720"/>
        </w:tabs>
        <w:ind w:left="1440" w:hanging="720"/>
      </w:pPr>
      <w:rPr>
        <w:rFonts w:ascii="Arial" w:hAnsi="Arial" w:hint="default"/>
      </w:rPr>
    </w:lvl>
    <w:lvl w:ilvl="2">
      <w:start w:val="1"/>
      <w:numFmt w:val="decimal"/>
      <w:lvlText w:val="%3."/>
      <w:lvlJc w:val="left"/>
      <w:pPr>
        <w:tabs>
          <w:tab w:val="num" w:pos="720"/>
        </w:tabs>
        <w:ind w:left="720" w:firstLine="720"/>
      </w:pPr>
      <w:rPr>
        <w:rFonts w:hint="default"/>
      </w:rPr>
    </w:lvl>
    <w:lvl w:ilvl="3">
      <w:start w:val="1"/>
      <w:numFmt w:val="bullet"/>
      <w:lvlText w:val=""/>
      <w:lvlJc w:val="left"/>
      <w:pPr>
        <w:tabs>
          <w:tab w:val="num" w:pos="1080"/>
        </w:tabs>
        <w:ind w:left="1080" w:firstLine="1080"/>
      </w:pPr>
      <w:rPr>
        <w:rFonts w:ascii="Wingdings 2" w:hAnsi="Wingdings 2" w:hint="default"/>
      </w:rPr>
    </w:lvl>
    <w:lvl w:ilvl="4">
      <w:start w:val="1"/>
      <w:numFmt w:val="bullet"/>
      <w:lvlText w:val=""/>
      <w:lvlJc w:val="left"/>
      <w:pPr>
        <w:tabs>
          <w:tab w:val="num" w:pos="1440"/>
        </w:tabs>
        <w:ind w:left="1440" w:firstLine="1440"/>
      </w:pPr>
      <w:rPr>
        <w:rFonts w:ascii="Wingdings" w:hAnsi="Wingdings" w:hint="default"/>
      </w:rPr>
    </w:lvl>
    <w:lvl w:ilvl="5">
      <w:start w:val="1"/>
      <w:numFmt w:val="none"/>
      <w:lvlText w:val=""/>
      <w:lvlJc w:val="left"/>
      <w:pPr>
        <w:tabs>
          <w:tab w:val="num" w:pos="1800"/>
        </w:tabs>
        <w:ind w:left="1800" w:firstLine="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68CA4C0A"/>
    <w:multiLevelType w:val="hybridMultilevel"/>
    <w:tmpl w:val="A37E9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E210A1"/>
    <w:multiLevelType w:val="multilevel"/>
    <w:tmpl w:val="FE1AB964"/>
    <w:lvl w:ilvl="0">
      <w:start w:val="4"/>
      <w:numFmt w:val="upperRoman"/>
      <w:lvlText w:val="%1."/>
      <w:lvlJc w:val="left"/>
      <w:pPr>
        <w:tabs>
          <w:tab w:val="num" w:pos="720"/>
        </w:tabs>
        <w:ind w:left="720" w:hanging="720"/>
      </w:pPr>
      <w:rPr>
        <w:rFonts w:ascii="Arial" w:hAnsi="Arial" w:hint="default"/>
      </w:rPr>
    </w:lvl>
    <w:lvl w:ilvl="1">
      <w:start w:val="1"/>
      <w:numFmt w:val="upperLetter"/>
      <w:lvlText w:val="%2."/>
      <w:lvlJc w:val="left"/>
      <w:pPr>
        <w:tabs>
          <w:tab w:val="num" w:pos="720"/>
        </w:tabs>
        <w:ind w:left="1440" w:hanging="720"/>
      </w:pPr>
      <w:rPr>
        <w:rFonts w:ascii="Arial" w:hAnsi="Arial" w:hint="default"/>
      </w:rPr>
    </w:lvl>
    <w:lvl w:ilvl="2">
      <w:start w:val="1"/>
      <w:numFmt w:val="decimal"/>
      <w:lvlText w:val="%3."/>
      <w:lvlJc w:val="left"/>
      <w:pPr>
        <w:tabs>
          <w:tab w:val="num" w:pos="720"/>
        </w:tabs>
        <w:ind w:left="2160" w:hanging="720"/>
      </w:pPr>
      <w:rPr>
        <w:rFonts w:hint="default"/>
      </w:rPr>
    </w:lvl>
    <w:lvl w:ilvl="3">
      <w:start w:val="1"/>
      <w:numFmt w:val="bullet"/>
      <w:lvlText w:val=""/>
      <w:lvlJc w:val="left"/>
      <w:pPr>
        <w:tabs>
          <w:tab w:val="num" w:pos="1080"/>
        </w:tabs>
        <w:ind w:left="1080" w:firstLine="1080"/>
      </w:pPr>
      <w:rPr>
        <w:rFonts w:ascii="Wingdings 2" w:hAnsi="Wingdings 2" w:hint="default"/>
      </w:rPr>
    </w:lvl>
    <w:lvl w:ilvl="4">
      <w:start w:val="1"/>
      <w:numFmt w:val="bullet"/>
      <w:lvlText w:val=""/>
      <w:lvlJc w:val="left"/>
      <w:pPr>
        <w:tabs>
          <w:tab w:val="num" w:pos="1440"/>
        </w:tabs>
        <w:ind w:left="1440" w:firstLine="1440"/>
      </w:pPr>
      <w:rPr>
        <w:rFonts w:ascii="Wingdings" w:hAnsi="Wingdings" w:hint="default"/>
      </w:rPr>
    </w:lvl>
    <w:lvl w:ilvl="5">
      <w:start w:val="1"/>
      <w:numFmt w:val="none"/>
      <w:lvlText w:val=""/>
      <w:lvlJc w:val="left"/>
      <w:pPr>
        <w:tabs>
          <w:tab w:val="num" w:pos="1800"/>
        </w:tabs>
        <w:ind w:left="1800" w:firstLine="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75EE0B2E"/>
    <w:multiLevelType w:val="multilevel"/>
    <w:tmpl w:val="0DB8A53C"/>
    <w:lvl w:ilvl="0">
      <w:start w:val="2"/>
      <w:numFmt w:val="upperRoman"/>
      <w:lvlText w:val="%1."/>
      <w:lvlJc w:val="left"/>
      <w:pPr>
        <w:tabs>
          <w:tab w:val="num" w:pos="720"/>
        </w:tabs>
        <w:ind w:left="720" w:hanging="720"/>
      </w:pPr>
      <w:rPr>
        <w:rFonts w:ascii="Arial" w:hAnsi="Arial" w:hint="default"/>
      </w:rPr>
    </w:lvl>
    <w:lvl w:ilvl="1">
      <w:start w:val="1"/>
      <w:numFmt w:val="upperLetter"/>
      <w:lvlText w:val="%2."/>
      <w:lvlJc w:val="left"/>
      <w:pPr>
        <w:tabs>
          <w:tab w:val="num" w:pos="720"/>
        </w:tabs>
        <w:ind w:left="1440" w:hanging="720"/>
      </w:pPr>
      <w:rPr>
        <w:rFonts w:ascii="Arial" w:hAnsi="Arial" w:hint="default"/>
      </w:rPr>
    </w:lvl>
    <w:lvl w:ilvl="2">
      <w:start w:val="1"/>
      <w:numFmt w:val="decimal"/>
      <w:lvlText w:val="%3."/>
      <w:lvlJc w:val="left"/>
      <w:pPr>
        <w:tabs>
          <w:tab w:val="num" w:pos="720"/>
        </w:tabs>
        <w:ind w:left="720" w:firstLine="720"/>
      </w:pPr>
      <w:rPr>
        <w:rFonts w:hint="default"/>
      </w:rPr>
    </w:lvl>
    <w:lvl w:ilvl="3">
      <w:start w:val="1"/>
      <w:numFmt w:val="bullet"/>
      <w:lvlText w:val=""/>
      <w:lvlJc w:val="left"/>
      <w:pPr>
        <w:tabs>
          <w:tab w:val="num" w:pos="1080"/>
        </w:tabs>
        <w:ind w:left="1080" w:firstLine="1080"/>
      </w:pPr>
      <w:rPr>
        <w:rFonts w:ascii="Wingdings 2" w:hAnsi="Wingdings 2" w:hint="default"/>
      </w:rPr>
    </w:lvl>
    <w:lvl w:ilvl="4">
      <w:start w:val="1"/>
      <w:numFmt w:val="bullet"/>
      <w:lvlText w:val=""/>
      <w:lvlJc w:val="left"/>
      <w:pPr>
        <w:tabs>
          <w:tab w:val="num" w:pos="1440"/>
        </w:tabs>
        <w:ind w:left="1440" w:firstLine="1440"/>
      </w:pPr>
      <w:rPr>
        <w:rFonts w:ascii="Wingdings" w:hAnsi="Wingdings" w:hint="default"/>
      </w:rPr>
    </w:lvl>
    <w:lvl w:ilvl="5">
      <w:start w:val="1"/>
      <w:numFmt w:val="none"/>
      <w:lvlText w:val=""/>
      <w:lvlJc w:val="left"/>
      <w:pPr>
        <w:tabs>
          <w:tab w:val="num" w:pos="1800"/>
        </w:tabs>
        <w:ind w:left="1800" w:firstLine="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7E706F9A"/>
    <w:multiLevelType w:val="multilevel"/>
    <w:tmpl w:val="A866E400"/>
    <w:lvl w:ilvl="0">
      <w:start w:val="6"/>
      <w:numFmt w:val="upperRoman"/>
      <w:lvlText w:val="%1."/>
      <w:lvlJc w:val="left"/>
      <w:pPr>
        <w:tabs>
          <w:tab w:val="num" w:pos="720"/>
        </w:tabs>
        <w:ind w:left="720" w:hanging="720"/>
      </w:pPr>
      <w:rPr>
        <w:rFonts w:ascii="Arial" w:hAnsi="Arial" w:hint="default"/>
      </w:rPr>
    </w:lvl>
    <w:lvl w:ilvl="1">
      <w:start w:val="1"/>
      <w:numFmt w:val="upperLetter"/>
      <w:lvlText w:val="%2."/>
      <w:lvlJc w:val="left"/>
      <w:pPr>
        <w:tabs>
          <w:tab w:val="num" w:pos="720"/>
        </w:tabs>
        <w:ind w:left="1440" w:hanging="720"/>
      </w:pPr>
      <w:rPr>
        <w:rFonts w:ascii="Arial" w:hAnsi="Arial"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1080"/>
        </w:tabs>
        <w:ind w:left="2880" w:hanging="720"/>
      </w:pPr>
      <w:rPr>
        <w:rFonts w:hint="default"/>
      </w:rPr>
    </w:lvl>
    <w:lvl w:ilvl="4">
      <w:start w:val="1"/>
      <w:numFmt w:val="decimal"/>
      <w:lvlText w:val="%5.)"/>
      <w:lvlJc w:val="left"/>
      <w:pPr>
        <w:tabs>
          <w:tab w:val="num" w:pos="1440"/>
        </w:tabs>
        <w:ind w:left="3960" w:hanging="1080"/>
      </w:pPr>
      <w:rPr>
        <w:rFonts w:hint="default"/>
      </w:rPr>
    </w:lvl>
    <w:lvl w:ilvl="5">
      <w:start w:val="1"/>
      <w:numFmt w:val="none"/>
      <w:lvlText w:val=""/>
      <w:lvlJc w:val="left"/>
      <w:pPr>
        <w:tabs>
          <w:tab w:val="num" w:pos="1800"/>
        </w:tabs>
        <w:ind w:left="1800" w:firstLine="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27"/>
  </w:num>
  <w:num w:numId="2">
    <w:abstractNumId w:val="16"/>
  </w:num>
  <w:num w:numId="3">
    <w:abstractNumId w:val="21"/>
  </w:num>
  <w:num w:numId="4">
    <w:abstractNumId w:val="9"/>
  </w:num>
  <w:num w:numId="5">
    <w:abstractNumId w:val="4"/>
  </w:num>
  <w:num w:numId="6">
    <w:abstractNumId w:val="19"/>
  </w:num>
  <w:num w:numId="7">
    <w:abstractNumId w:val="0"/>
  </w:num>
  <w:num w:numId="8">
    <w:abstractNumId w:val="17"/>
  </w:num>
  <w:num w:numId="9">
    <w:abstractNumId w:val="2"/>
  </w:num>
  <w:num w:numId="10">
    <w:abstractNumId w:val="30"/>
  </w:num>
  <w:num w:numId="11">
    <w:abstractNumId w:val="13"/>
  </w:num>
  <w:num w:numId="12">
    <w:abstractNumId w:val="22"/>
  </w:num>
  <w:num w:numId="13">
    <w:abstractNumId w:val="24"/>
  </w:num>
  <w:num w:numId="14">
    <w:abstractNumId w:val="29"/>
  </w:num>
  <w:num w:numId="15">
    <w:abstractNumId w:val="5"/>
  </w:num>
  <w:num w:numId="16">
    <w:abstractNumId w:val="12"/>
  </w:num>
  <w:num w:numId="17">
    <w:abstractNumId w:val="6"/>
  </w:num>
  <w:num w:numId="18">
    <w:abstractNumId w:val="1"/>
  </w:num>
  <w:num w:numId="19">
    <w:abstractNumId w:val="31"/>
  </w:num>
  <w:num w:numId="20">
    <w:abstractNumId w:val="26"/>
  </w:num>
  <w:num w:numId="21">
    <w:abstractNumId w:val="25"/>
  </w:num>
  <w:num w:numId="22">
    <w:abstractNumId w:val="3"/>
  </w:num>
  <w:num w:numId="23">
    <w:abstractNumId w:val="11"/>
  </w:num>
  <w:num w:numId="24">
    <w:abstractNumId w:val="8"/>
  </w:num>
  <w:num w:numId="25">
    <w:abstractNumId w:val="18"/>
  </w:num>
  <w:num w:numId="26">
    <w:abstractNumId w:val="23"/>
  </w:num>
  <w:num w:numId="27">
    <w:abstractNumId w:val="28"/>
  </w:num>
  <w:num w:numId="28">
    <w:abstractNumId w:val="14"/>
  </w:num>
  <w:num w:numId="29">
    <w:abstractNumId w:val="20"/>
  </w:num>
  <w:num w:numId="30">
    <w:abstractNumId w:val="15"/>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AB9"/>
    <w:rsid w:val="000418B9"/>
    <w:rsid w:val="00044831"/>
    <w:rsid w:val="000773A0"/>
    <w:rsid w:val="00083659"/>
    <w:rsid w:val="000A6E4D"/>
    <w:rsid w:val="000D39CC"/>
    <w:rsid w:val="000D5311"/>
    <w:rsid w:val="00136DBB"/>
    <w:rsid w:val="00137317"/>
    <w:rsid w:val="00164F30"/>
    <w:rsid w:val="0017089F"/>
    <w:rsid w:val="00192676"/>
    <w:rsid w:val="001A00C9"/>
    <w:rsid w:val="001C0056"/>
    <w:rsid w:val="001E1B6A"/>
    <w:rsid w:val="001F3B38"/>
    <w:rsid w:val="001F474B"/>
    <w:rsid w:val="002069A0"/>
    <w:rsid w:val="00246DB6"/>
    <w:rsid w:val="00260028"/>
    <w:rsid w:val="00275EB8"/>
    <w:rsid w:val="003157A7"/>
    <w:rsid w:val="00350B99"/>
    <w:rsid w:val="003651B8"/>
    <w:rsid w:val="00381DF0"/>
    <w:rsid w:val="003B3C4F"/>
    <w:rsid w:val="00423B42"/>
    <w:rsid w:val="00425DE9"/>
    <w:rsid w:val="0042606E"/>
    <w:rsid w:val="004260CF"/>
    <w:rsid w:val="00427DFC"/>
    <w:rsid w:val="00432967"/>
    <w:rsid w:val="004468E0"/>
    <w:rsid w:val="004472EF"/>
    <w:rsid w:val="00451B40"/>
    <w:rsid w:val="00453F95"/>
    <w:rsid w:val="00470822"/>
    <w:rsid w:val="004753F6"/>
    <w:rsid w:val="00480B76"/>
    <w:rsid w:val="004A54AC"/>
    <w:rsid w:val="004B3B77"/>
    <w:rsid w:val="004B3FAB"/>
    <w:rsid w:val="004E0F1D"/>
    <w:rsid w:val="004F05A5"/>
    <w:rsid w:val="00500184"/>
    <w:rsid w:val="00510D44"/>
    <w:rsid w:val="005224B5"/>
    <w:rsid w:val="0052666F"/>
    <w:rsid w:val="00531AB9"/>
    <w:rsid w:val="0054001D"/>
    <w:rsid w:val="005A00B0"/>
    <w:rsid w:val="005A320C"/>
    <w:rsid w:val="005A49F9"/>
    <w:rsid w:val="005A69F8"/>
    <w:rsid w:val="005A7E3D"/>
    <w:rsid w:val="005C164E"/>
    <w:rsid w:val="005F2ECE"/>
    <w:rsid w:val="006147B3"/>
    <w:rsid w:val="006715BD"/>
    <w:rsid w:val="006749F5"/>
    <w:rsid w:val="00697E9B"/>
    <w:rsid w:val="006C4C06"/>
    <w:rsid w:val="006C6E71"/>
    <w:rsid w:val="006D28E5"/>
    <w:rsid w:val="00703E4C"/>
    <w:rsid w:val="00704F2E"/>
    <w:rsid w:val="007143D2"/>
    <w:rsid w:val="00717DD2"/>
    <w:rsid w:val="00761456"/>
    <w:rsid w:val="00783FCD"/>
    <w:rsid w:val="007875E1"/>
    <w:rsid w:val="00795201"/>
    <w:rsid w:val="007E3D4F"/>
    <w:rsid w:val="00806528"/>
    <w:rsid w:val="00811215"/>
    <w:rsid w:val="00814F5A"/>
    <w:rsid w:val="00833618"/>
    <w:rsid w:val="0083424B"/>
    <w:rsid w:val="00835CB6"/>
    <w:rsid w:val="008663D1"/>
    <w:rsid w:val="00875091"/>
    <w:rsid w:val="008B717D"/>
    <w:rsid w:val="008C3BB7"/>
    <w:rsid w:val="008C4A0C"/>
    <w:rsid w:val="008D1374"/>
    <w:rsid w:val="008D308F"/>
    <w:rsid w:val="009369D2"/>
    <w:rsid w:val="00937B62"/>
    <w:rsid w:val="00960682"/>
    <w:rsid w:val="009A3A23"/>
    <w:rsid w:val="009E072D"/>
    <w:rsid w:val="00A0264A"/>
    <w:rsid w:val="00A06E18"/>
    <w:rsid w:val="00A11B10"/>
    <w:rsid w:val="00A2018E"/>
    <w:rsid w:val="00A35178"/>
    <w:rsid w:val="00A3519A"/>
    <w:rsid w:val="00A4296D"/>
    <w:rsid w:val="00A44AB5"/>
    <w:rsid w:val="00A566A3"/>
    <w:rsid w:val="00A56E68"/>
    <w:rsid w:val="00A63B78"/>
    <w:rsid w:val="00A92023"/>
    <w:rsid w:val="00A93F42"/>
    <w:rsid w:val="00A96A01"/>
    <w:rsid w:val="00AA5B5F"/>
    <w:rsid w:val="00AB30C1"/>
    <w:rsid w:val="00AB783A"/>
    <w:rsid w:val="00AC4E7C"/>
    <w:rsid w:val="00AD28D6"/>
    <w:rsid w:val="00AF78EA"/>
    <w:rsid w:val="00B4593D"/>
    <w:rsid w:val="00B47A88"/>
    <w:rsid w:val="00B54D9F"/>
    <w:rsid w:val="00B72BE4"/>
    <w:rsid w:val="00B81560"/>
    <w:rsid w:val="00B81CDE"/>
    <w:rsid w:val="00B860A2"/>
    <w:rsid w:val="00BA7CA1"/>
    <w:rsid w:val="00BE2E45"/>
    <w:rsid w:val="00BF06F7"/>
    <w:rsid w:val="00C23121"/>
    <w:rsid w:val="00C427FD"/>
    <w:rsid w:val="00C855CD"/>
    <w:rsid w:val="00CA0C75"/>
    <w:rsid w:val="00CC2B3A"/>
    <w:rsid w:val="00CE56B6"/>
    <w:rsid w:val="00CE7AF3"/>
    <w:rsid w:val="00CF7E66"/>
    <w:rsid w:val="00D26263"/>
    <w:rsid w:val="00D32702"/>
    <w:rsid w:val="00D364E1"/>
    <w:rsid w:val="00D565CF"/>
    <w:rsid w:val="00DA3112"/>
    <w:rsid w:val="00DB0CE8"/>
    <w:rsid w:val="00DD2831"/>
    <w:rsid w:val="00DF08E2"/>
    <w:rsid w:val="00DF0EBF"/>
    <w:rsid w:val="00E24F56"/>
    <w:rsid w:val="00E926AA"/>
    <w:rsid w:val="00E95F09"/>
    <w:rsid w:val="00EB4E4D"/>
    <w:rsid w:val="00EC3503"/>
    <w:rsid w:val="00EC49EA"/>
    <w:rsid w:val="00EF33E2"/>
    <w:rsid w:val="00EF606B"/>
    <w:rsid w:val="00F23F13"/>
    <w:rsid w:val="00F720EA"/>
    <w:rsid w:val="00FA1682"/>
    <w:rsid w:val="00FA6547"/>
    <w:rsid w:val="00FB56BA"/>
    <w:rsid w:val="00FB5CCA"/>
    <w:rsid w:val="00FD4D1C"/>
    <w:rsid w:val="00FF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04119"/>
  <w15:chartTrackingRefBased/>
  <w15:docId w15:val="{11A86FF2-3EDB-4DF5-B0C0-9F6DAC7B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8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1CDE"/>
    <w:rPr>
      <w:rFonts w:ascii="Tahoma" w:hAnsi="Tahoma" w:cs="Tahoma"/>
      <w:sz w:val="16"/>
      <w:szCs w:val="16"/>
    </w:rPr>
  </w:style>
  <w:style w:type="paragraph" w:styleId="Header">
    <w:name w:val="header"/>
    <w:basedOn w:val="Normal"/>
    <w:link w:val="HeaderChar"/>
    <w:uiPriority w:val="99"/>
    <w:rsid w:val="00A4296D"/>
    <w:pPr>
      <w:tabs>
        <w:tab w:val="center" w:pos="4320"/>
        <w:tab w:val="right" w:pos="8640"/>
      </w:tabs>
    </w:pPr>
  </w:style>
  <w:style w:type="paragraph" w:styleId="Footer">
    <w:name w:val="footer"/>
    <w:basedOn w:val="Normal"/>
    <w:rsid w:val="00A4296D"/>
    <w:pPr>
      <w:tabs>
        <w:tab w:val="center" w:pos="4320"/>
        <w:tab w:val="right" w:pos="8640"/>
      </w:tabs>
    </w:pPr>
  </w:style>
  <w:style w:type="paragraph" w:styleId="ListParagraph">
    <w:name w:val="List Paragraph"/>
    <w:basedOn w:val="Normal"/>
    <w:uiPriority w:val="34"/>
    <w:qFormat/>
    <w:rsid w:val="00EB4E4D"/>
    <w:pPr>
      <w:ind w:left="720"/>
    </w:pPr>
  </w:style>
  <w:style w:type="character" w:customStyle="1" w:styleId="HeaderChar">
    <w:name w:val="Header Char"/>
    <w:basedOn w:val="DefaultParagraphFont"/>
    <w:link w:val="Header"/>
    <w:uiPriority w:val="99"/>
    <w:rsid w:val="00164F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6182487BD83649A932EB6B411B5398" ma:contentTypeVersion="0" ma:contentTypeDescription="Create a new document." ma:contentTypeScope="" ma:versionID="4810afacc5d1110033e4a7c0a70da99c">
  <xsd:schema xmlns:xsd="http://www.w3.org/2001/XMLSchema" xmlns:xs="http://www.w3.org/2001/XMLSchema" xmlns:p="http://schemas.microsoft.com/office/2006/metadata/properties" targetNamespace="http://schemas.microsoft.com/office/2006/metadata/properties" ma:root="true" ma:fieldsID="1bf46b2c986eaeb8e4126399b59e0c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717964-1FB5-4EE2-8D3D-188180406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548A73-F52E-49C8-AA32-8CC2F4F53D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99590C-1078-4371-BEE2-9987C306C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2950</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Constitution/Bylaws of the</vt:lpstr>
    </vt:vector>
  </TitlesOfParts>
  <Company>NEA</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Constitution/Bylaws of the</dc:title>
  <dc:subject/>
  <dc:creator>Jeanette</dc:creator>
  <cp:keywords/>
  <cp:lastModifiedBy>Kimberly Stephenson</cp:lastModifiedBy>
  <cp:revision>6</cp:revision>
  <cp:lastPrinted>2019-04-30T13:27:00Z</cp:lastPrinted>
  <dcterms:created xsi:type="dcterms:W3CDTF">2021-06-23T18:23:00Z</dcterms:created>
  <dcterms:modified xsi:type="dcterms:W3CDTF">2021-12-22T12:12:00Z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0x010100FE6182487BD83649A932EB6B411B5398</vt:lpwstr>
  </property>
</Properties>
</file>